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2E" w:rsidRPr="00AB7BAA" w:rsidRDefault="00D85F2E">
      <w:pPr>
        <w:pStyle w:val="Cm"/>
        <w:rPr>
          <w:rFonts w:ascii="Arial" w:hAnsi="Arial" w:cs="Arial"/>
          <w:sz w:val="22"/>
          <w:szCs w:val="22"/>
        </w:rPr>
      </w:pPr>
      <w:r w:rsidRPr="00AB7BAA">
        <w:rPr>
          <w:rFonts w:ascii="Arial" w:hAnsi="Arial" w:cs="Arial"/>
          <w:sz w:val="22"/>
          <w:szCs w:val="22"/>
        </w:rPr>
        <w:t>J E G Y Z Ő K Ö N Y V</w:t>
      </w:r>
    </w:p>
    <w:p w:rsidR="00D85F2E" w:rsidRPr="00AB7BAA" w:rsidRDefault="00D85F2E">
      <w:pPr>
        <w:tabs>
          <w:tab w:val="left" w:pos="6840"/>
        </w:tabs>
        <w:jc w:val="both"/>
        <w:rPr>
          <w:rFonts w:ascii="Arial" w:eastAsia="Batang" w:hAnsi="Arial" w:cs="Arial"/>
          <w:sz w:val="22"/>
          <w:szCs w:val="22"/>
          <w:u w:val="single"/>
        </w:rPr>
      </w:pPr>
    </w:p>
    <w:p w:rsidR="00D85F2E" w:rsidRPr="00AB7BAA" w:rsidRDefault="00D85F2E">
      <w:pPr>
        <w:tabs>
          <w:tab w:val="left" w:pos="6840"/>
        </w:tabs>
        <w:jc w:val="both"/>
        <w:rPr>
          <w:rFonts w:ascii="Arial" w:eastAsia="Batang" w:hAnsi="Arial" w:cs="Arial"/>
          <w:sz w:val="22"/>
          <w:szCs w:val="22"/>
        </w:rPr>
      </w:pPr>
      <w:r w:rsidRPr="00AB7BAA">
        <w:rPr>
          <w:rFonts w:ascii="Arial" w:eastAsia="Batang" w:hAnsi="Arial" w:cs="Arial"/>
          <w:sz w:val="22"/>
          <w:szCs w:val="22"/>
          <w:u w:val="single"/>
        </w:rPr>
        <w:t>Készült:</w:t>
      </w:r>
      <w:r w:rsidR="005C7E0E" w:rsidRPr="00AB7BAA">
        <w:rPr>
          <w:rFonts w:ascii="Arial" w:eastAsia="Batang" w:hAnsi="Arial" w:cs="Arial"/>
          <w:sz w:val="22"/>
          <w:szCs w:val="22"/>
        </w:rPr>
        <w:t xml:space="preserve"> </w:t>
      </w:r>
      <w:r w:rsidRPr="00AB7BAA">
        <w:rPr>
          <w:rFonts w:ascii="Arial" w:eastAsia="Batang" w:hAnsi="Arial" w:cs="Arial"/>
          <w:sz w:val="22"/>
          <w:szCs w:val="22"/>
        </w:rPr>
        <w:t>Inke Község Önkormányzat Képviselő-testületének 200</w:t>
      </w:r>
      <w:r w:rsidR="00CC0F28">
        <w:rPr>
          <w:rFonts w:ascii="Arial" w:eastAsia="Batang" w:hAnsi="Arial" w:cs="Arial"/>
          <w:sz w:val="22"/>
          <w:szCs w:val="22"/>
        </w:rPr>
        <w:t>8</w:t>
      </w:r>
      <w:r w:rsidRPr="00AB7BAA">
        <w:rPr>
          <w:rFonts w:ascii="Arial" w:eastAsia="Batang" w:hAnsi="Arial" w:cs="Arial"/>
          <w:sz w:val="22"/>
          <w:szCs w:val="22"/>
        </w:rPr>
        <w:t xml:space="preserve">. </w:t>
      </w:r>
      <w:r w:rsidR="00CC0F28">
        <w:rPr>
          <w:rFonts w:ascii="Arial" w:eastAsia="Batang" w:hAnsi="Arial" w:cs="Arial"/>
          <w:sz w:val="22"/>
          <w:szCs w:val="22"/>
        </w:rPr>
        <w:t>április</w:t>
      </w:r>
      <w:r w:rsidR="006A072D">
        <w:rPr>
          <w:rFonts w:ascii="Arial" w:eastAsia="Batang" w:hAnsi="Arial" w:cs="Arial"/>
          <w:sz w:val="22"/>
          <w:szCs w:val="22"/>
        </w:rPr>
        <w:t xml:space="preserve"> </w:t>
      </w:r>
      <w:r w:rsidR="00CC0F28">
        <w:rPr>
          <w:rFonts w:ascii="Arial" w:eastAsia="Batang" w:hAnsi="Arial" w:cs="Arial"/>
          <w:sz w:val="22"/>
          <w:szCs w:val="22"/>
        </w:rPr>
        <w:t>11-é</w:t>
      </w:r>
      <w:r w:rsidRPr="00AB7BAA">
        <w:rPr>
          <w:rFonts w:ascii="Arial" w:eastAsia="Batang" w:hAnsi="Arial" w:cs="Arial"/>
          <w:sz w:val="22"/>
          <w:szCs w:val="22"/>
        </w:rPr>
        <w:t xml:space="preserve">n 17 órakor megtartott </w:t>
      </w:r>
      <w:r w:rsidR="00F86F26">
        <w:rPr>
          <w:rFonts w:ascii="Arial" w:eastAsia="Batang" w:hAnsi="Arial" w:cs="Arial"/>
          <w:sz w:val="22"/>
          <w:szCs w:val="22"/>
        </w:rPr>
        <w:t xml:space="preserve">közmeghallgatással egybekötött </w:t>
      </w:r>
      <w:r w:rsidRPr="00AB7BAA">
        <w:rPr>
          <w:rFonts w:ascii="Arial" w:eastAsia="Batang" w:hAnsi="Arial" w:cs="Arial"/>
          <w:sz w:val="22"/>
          <w:szCs w:val="22"/>
        </w:rPr>
        <w:t xml:space="preserve">nyílt képviselő-testületi üléséről. </w:t>
      </w:r>
    </w:p>
    <w:p w:rsidR="00EC7258" w:rsidRDefault="00D85F2E">
      <w:pPr>
        <w:tabs>
          <w:tab w:val="left" w:pos="6840"/>
        </w:tabs>
        <w:jc w:val="both"/>
        <w:rPr>
          <w:rFonts w:ascii="Arial" w:eastAsia="Batang" w:hAnsi="Arial" w:cs="Arial"/>
          <w:sz w:val="22"/>
          <w:szCs w:val="22"/>
        </w:rPr>
      </w:pPr>
      <w:r w:rsidRPr="00AB7BAA">
        <w:rPr>
          <w:rFonts w:ascii="Arial" w:eastAsia="Batang" w:hAnsi="Arial" w:cs="Arial"/>
          <w:sz w:val="22"/>
          <w:szCs w:val="22"/>
          <w:u w:val="single"/>
        </w:rPr>
        <w:t>Az ülés helye:</w:t>
      </w:r>
      <w:r w:rsidRPr="00AB7BAA">
        <w:rPr>
          <w:rFonts w:ascii="Arial" w:eastAsia="Batang" w:hAnsi="Arial" w:cs="Arial"/>
          <w:sz w:val="22"/>
          <w:szCs w:val="22"/>
        </w:rPr>
        <w:t xml:space="preserve"> </w:t>
      </w:r>
      <w:r w:rsidR="00EC7258">
        <w:rPr>
          <w:rFonts w:ascii="Arial" w:eastAsia="Batang" w:hAnsi="Arial" w:cs="Arial"/>
          <w:sz w:val="22"/>
          <w:szCs w:val="22"/>
        </w:rPr>
        <w:t xml:space="preserve">Általános Iskola ebédlője </w:t>
      </w:r>
      <w:r w:rsidRPr="00AB7BAA">
        <w:rPr>
          <w:rFonts w:ascii="Arial" w:eastAsia="Batang" w:hAnsi="Arial" w:cs="Arial"/>
          <w:sz w:val="22"/>
          <w:szCs w:val="22"/>
        </w:rPr>
        <w:t xml:space="preserve">Inke, </w:t>
      </w:r>
      <w:r w:rsidR="00EC7258">
        <w:rPr>
          <w:rFonts w:ascii="Arial" w:eastAsia="Batang" w:hAnsi="Arial" w:cs="Arial"/>
          <w:sz w:val="22"/>
          <w:szCs w:val="22"/>
        </w:rPr>
        <w:t>Szabadság park 1.</w:t>
      </w:r>
    </w:p>
    <w:p w:rsidR="00D85F2E" w:rsidRDefault="00D85F2E">
      <w:pPr>
        <w:tabs>
          <w:tab w:val="left" w:pos="6840"/>
        </w:tabs>
        <w:jc w:val="both"/>
        <w:rPr>
          <w:rFonts w:ascii="Arial" w:eastAsia="Batang" w:hAnsi="Arial" w:cs="Arial"/>
          <w:sz w:val="22"/>
          <w:szCs w:val="22"/>
        </w:rPr>
      </w:pPr>
      <w:r w:rsidRPr="00AB7BAA">
        <w:rPr>
          <w:rFonts w:ascii="Arial" w:eastAsia="Batang" w:hAnsi="Arial" w:cs="Arial"/>
          <w:sz w:val="22"/>
          <w:szCs w:val="22"/>
          <w:u w:val="single"/>
        </w:rPr>
        <w:t xml:space="preserve">Jelen vannak: </w:t>
      </w:r>
      <w:r w:rsidRPr="00AB7BAA">
        <w:rPr>
          <w:rFonts w:ascii="Arial" w:eastAsia="Batang" w:hAnsi="Arial" w:cs="Arial"/>
          <w:sz w:val="22"/>
          <w:szCs w:val="22"/>
        </w:rPr>
        <w:t>a mellékelt jelenléti íven szereplők</w:t>
      </w:r>
    </w:p>
    <w:p w:rsidR="00EC7258" w:rsidRPr="00AB7BAA" w:rsidRDefault="00EC7258">
      <w:pPr>
        <w:tabs>
          <w:tab w:val="left" w:pos="6840"/>
        </w:tabs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Lakosság r</w:t>
      </w:r>
      <w:r w:rsidR="0062221A">
        <w:rPr>
          <w:rFonts w:ascii="Arial" w:eastAsia="Batang" w:hAnsi="Arial" w:cs="Arial"/>
          <w:sz w:val="22"/>
          <w:szCs w:val="22"/>
        </w:rPr>
        <w:t xml:space="preserve">észéről </w:t>
      </w:r>
      <w:r w:rsidR="00141D99">
        <w:rPr>
          <w:rFonts w:ascii="Arial" w:eastAsia="Batang" w:hAnsi="Arial" w:cs="Arial"/>
          <w:sz w:val="22"/>
          <w:szCs w:val="22"/>
        </w:rPr>
        <w:t>23</w:t>
      </w:r>
      <w:r w:rsidR="00CC0F28">
        <w:rPr>
          <w:rFonts w:ascii="Arial" w:eastAsia="Batang" w:hAnsi="Arial" w:cs="Arial"/>
          <w:sz w:val="22"/>
          <w:szCs w:val="22"/>
        </w:rPr>
        <w:t xml:space="preserve"> </w:t>
      </w:r>
      <w:r>
        <w:rPr>
          <w:rFonts w:ascii="Arial" w:eastAsia="Batang" w:hAnsi="Arial" w:cs="Arial"/>
          <w:sz w:val="22"/>
          <w:szCs w:val="22"/>
        </w:rPr>
        <w:t>fő jelen van.</w:t>
      </w:r>
    </w:p>
    <w:p w:rsidR="00D85F2E" w:rsidRPr="00AB7BAA" w:rsidRDefault="00D85F2E">
      <w:pPr>
        <w:tabs>
          <w:tab w:val="left" w:pos="6840"/>
        </w:tabs>
        <w:jc w:val="both"/>
        <w:rPr>
          <w:rFonts w:ascii="Arial" w:eastAsia="Batang" w:hAnsi="Arial" w:cs="Arial"/>
          <w:sz w:val="22"/>
          <w:szCs w:val="22"/>
        </w:rPr>
      </w:pPr>
    </w:p>
    <w:p w:rsidR="00D85F2E" w:rsidRPr="00AB7BAA" w:rsidRDefault="00D85F2E">
      <w:pPr>
        <w:jc w:val="both"/>
        <w:rPr>
          <w:rFonts w:ascii="Arial" w:hAnsi="Arial" w:cs="Arial"/>
          <w:b/>
          <w:sz w:val="22"/>
          <w:szCs w:val="22"/>
        </w:rPr>
      </w:pPr>
    </w:p>
    <w:p w:rsidR="00D85F2E" w:rsidRPr="00AB7BAA" w:rsidRDefault="00D85F2E">
      <w:pPr>
        <w:jc w:val="both"/>
        <w:rPr>
          <w:rFonts w:ascii="Arial" w:hAnsi="Arial" w:cs="Arial"/>
          <w:sz w:val="22"/>
          <w:szCs w:val="22"/>
        </w:rPr>
      </w:pPr>
      <w:r w:rsidRPr="00AB7BAA">
        <w:rPr>
          <w:rFonts w:ascii="Arial" w:hAnsi="Arial" w:cs="Arial"/>
          <w:sz w:val="22"/>
          <w:szCs w:val="22"/>
          <w:u w:val="single"/>
        </w:rPr>
        <w:t>Rózsa Sándor polgármester:</w:t>
      </w:r>
      <w:r w:rsidRPr="00AB7BAA">
        <w:rPr>
          <w:rFonts w:ascii="Arial" w:hAnsi="Arial" w:cs="Arial"/>
          <w:sz w:val="22"/>
          <w:szCs w:val="22"/>
        </w:rPr>
        <w:t xml:space="preserve"> köszönti a megjelenteket 17 órakor és megállapítja, hogy az ülés határozatképes: a megválasztott tíz települési képviselő közül </w:t>
      </w:r>
      <w:r w:rsidR="00141D99">
        <w:rPr>
          <w:rFonts w:ascii="Arial" w:hAnsi="Arial" w:cs="Arial"/>
          <w:sz w:val="22"/>
          <w:szCs w:val="22"/>
        </w:rPr>
        <w:t>10</w:t>
      </w:r>
      <w:r w:rsidR="00EC7258">
        <w:rPr>
          <w:rFonts w:ascii="Arial" w:hAnsi="Arial" w:cs="Arial"/>
          <w:sz w:val="22"/>
          <w:szCs w:val="22"/>
        </w:rPr>
        <w:t xml:space="preserve"> </w:t>
      </w:r>
      <w:r w:rsidRPr="00AB7BAA">
        <w:rPr>
          <w:rFonts w:ascii="Arial" w:hAnsi="Arial" w:cs="Arial"/>
          <w:sz w:val="22"/>
          <w:szCs w:val="22"/>
        </w:rPr>
        <w:t>(</w:t>
      </w:r>
      <w:r w:rsidR="00141D99">
        <w:rPr>
          <w:rFonts w:ascii="Arial" w:hAnsi="Arial" w:cs="Arial"/>
          <w:sz w:val="22"/>
          <w:szCs w:val="22"/>
        </w:rPr>
        <w:t>tíz</w:t>
      </w:r>
      <w:r w:rsidRPr="00AB7BAA">
        <w:rPr>
          <w:rFonts w:ascii="Arial" w:hAnsi="Arial" w:cs="Arial"/>
          <w:sz w:val="22"/>
          <w:szCs w:val="22"/>
        </w:rPr>
        <w:t>) fő jelen van, valamint azt, hogy a képviselő-testület ülése a hatályos jogszabályok előírásainak és az SZMSZ-nek megfelelően került összehívásra.</w:t>
      </w:r>
    </w:p>
    <w:p w:rsidR="00D85F2E" w:rsidRPr="00AB7BAA" w:rsidRDefault="00D85F2E">
      <w:pPr>
        <w:jc w:val="both"/>
        <w:rPr>
          <w:rFonts w:ascii="Arial" w:hAnsi="Arial" w:cs="Arial"/>
          <w:sz w:val="22"/>
          <w:szCs w:val="22"/>
        </w:rPr>
      </w:pPr>
      <w:r w:rsidRPr="00AB7BAA">
        <w:rPr>
          <w:rFonts w:ascii="Arial" w:hAnsi="Arial" w:cs="Arial"/>
          <w:sz w:val="22"/>
          <w:szCs w:val="22"/>
        </w:rPr>
        <w:t>Tájékoztatja a képviselőket, hogy az Ötv. 17. § (1) értelmében az ülésről jegyzőkönyv készül.</w:t>
      </w:r>
    </w:p>
    <w:p w:rsidR="00D85F2E" w:rsidRPr="00AB7BAA" w:rsidRDefault="00D85F2E">
      <w:pPr>
        <w:jc w:val="both"/>
        <w:rPr>
          <w:rFonts w:ascii="Arial" w:hAnsi="Arial" w:cs="Arial"/>
          <w:sz w:val="22"/>
          <w:szCs w:val="22"/>
        </w:rPr>
      </w:pPr>
      <w:r w:rsidRPr="00AB7BAA">
        <w:rPr>
          <w:rFonts w:ascii="Arial" w:hAnsi="Arial" w:cs="Arial"/>
          <w:sz w:val="22"/>
          <w:szCs w:val="22"/>
        </w:rPr>
        <w:t>Jegy</w:t>
      </w:r>
      <w:r w:rsidR="005C7E0E" w:rsidRPr="00AB7BAA">
        <w:rPr>
          <w:rFonts w:ascii="Arial" w:hAnsi="Arial" w:cs="Arial"/>
          <w:sz w:val="22"/>
          <w:szCs w:val="22"/>
        </w:rPr>
        <w:t>zőkönyv-hitelesítőknek</w:t>
      </w:r>
      <w:r w:rsidR="002F01A6">
        <w:rPr>
          <w:rFonts w:ascii="Arial" w:hAnsi="Arial" w:cs="Arial"/>
          <w:sz w:val="22"/>
          <w:szCs w:val="22"/>
        </w:rPr>
        <w:t xml:space="preserve"> </w:t>
      </w:r>
      <w:r w:rsidR="005C7E0E" w:rsidRPr="00AB7BAA">
        <w:rPr>
          <w:rFonts w:ascii="Arial" w:hAnsi="Arial" w:cs="Arial"/>
          <w:sz w:val="22"/>
          <w:szCs w:val="22"/>
        </w:rPr>
        <w:t xml:space="preserve">felkéri </w:t>
      </w:r>
      <w:r w:rsidR="00141D99">
        <w:rPr>
          <w:rFonts w:ascii="Arial" w:hAnsi="Arial" w:cs="Arial"/>
          <w:sz w:val="22"/>
          <w:szCs w:val="22"/>
        </w:rPr>
        <w:t>Kiss Lajos</w:t>
      </w:r>
      <w:r w:rsidR="005C7E0E" w:rsidRPr="00AB7BAA">
        <w:rPr>
          <w:rFonts w:ascii="Arial" w:hAnsi="Arial" w:cs="Arial"/>
          <w:sz w:val="22"/>
          <w:szCs w:val="22"/>
        </w:rPr>
        <w:t xml:space="preserve"> </w:t>
      </w:r>
      <w:r w:rsidRPr="00AB7BAA">
        <w:rPr>
          <w:rFonts w:ascii="Arial" w:hAnsi="Arial" w:cs="Arial"/>
          <w:sz w:val="22"/>
          <w:szCs w:val="22"/>
        </w:rPr>
        <w:t xml:space="preserve">és </w:t>
      </w:r>
      <w:r w:rsidR="00141D99">
        <w:rPr>
          <w:rFonts w:ascii="Arial" w:hAnsi="Arial" w:cs="Arial"/>
          <w:sz w:val="22"/>
          <w:szCs w:val="22"/>
        </w:rPr>
        <w:t>Kovácsné Dr. Gáti Kornélia</w:t>
      </w:r>
      <w:r w:rsidRPr="00AB7BAA">
        <w:rPr>
          <w:rFonts w:ascii="Arial" w:hAnsi="Arial" w:cs="Arial"/>
          <w:sz w:val="22"/>
          <w:szCs w:val="22"/>
        </w:rPr>
        <w:t xml:space="preserve"> képviselőket. </w:t>
      </w:r>
    </w:p>
    <w:p w:rsidR="00D85F2E" w:rsidRPr="00AB7BAA" w:rsidRDefault="00D85F2E">
      <w:pPr>
        <w:tabs>
          <w:tab w:val="left" w:pos="720"/>
          <w:tab w:val="left" w:pos="1080"/>
          <w:tab w:val="left" w:pos="1260"/>
          <w:tab w:val="left" w:pos="2880"/>
          <w:tab w:val="left" w:pos="3240"/>
          <w:tab w:val="left" w:pos="3960"/>
          <w:tab w:val="left" w:pos="6840"/>
        </w:tabs>
        <w:jc w:val="both"/>
        <w:rPr>
          <w:rFonts w:ascii="Arial" w:eastAsia="Batang" w:hAnsi="Arial" w:cs="Arial"/>
          <w:sz w:val="22"/>
          <w:szCs w:val="22"/>
        </w:rPr>
      </w:pPr>
      <w:r w:rsidRPr="00AB7BAA">
        <w:rPr>
          <w:rFonts w:ascii="Arial" w:eastAsia="Batang" w:hAnsi="Arial" w:cs="Arial"/>
          <w:sz w:val="22"/>
          <w:szCs w:val="22"/>
        </w:rPr>
        <w:t xml:space="preserve">Ismerteti a </w:t>
      </w:r>
      <w:r w:rsidR="00C53F68">
        <w:rPr>
          <w:rFonts w:ascii="Arial" w:eastAsia="Batang" w:hAnsi="Arial" w:cs="Arial"/>
          <w:sz w:val="22"/>
          <w:szCs w:val="22"/>
        </w:rPr>
        <w:t xml:space="preserve">meghívóban közölt </w:t>
      </w:r>
      <w:r w:rsidRPr="00AB7BAA">
        <w:rPr>
          <w:rFonts w:ascii="Arial" w:eastAsia="Batang" w:hAnsi="Arial" w:cs="Arial"/>
          <w:sz w:val="22"/>
          <w:szCs w:val="22"/>
        </w:rPr>
        <w:t>napirendi pontoka</w:t>
      </w:r>
      <w:r w:rsidR="00F86F26">
        <w:rPr>
          <w:rFonts w:ascii="Arial" w:eastAsia="Batang" w:hAnsi="Arial" w:cs="Arial"/>
          <w:sz w:val="22"/>
          <w:szCs w:val="22"/>
        </w:rPr>
        <w:t>t.</w:t>
      </w:r>
      <w:r w:rsidR="00C53F68">
        <w:rPr>
          <w:rFonts w:ascii="Arial" w:eastAsia="Batang" w:hAnsi="Arial" w:cs="Arial"/>
          <w:sz w:val="22"/>
          <w:szCs w:val="22"/>
        </w:rPr>
        <w:t xml:space="preserve"> </w:t>
      </w:r>
    </w:p>
    <w:p w:rsidR="00D85F2E" w:rsidRPr="00AB7BAA" w:rsidRDefault="005C7E0E">
      <w:pPr>
        <w:jc w:val="both"/>
        <w:rPr>
          <w:rFonts w:ascii="Arial" w:hAnsi="Arial" w:cs="Arial"/>
          <w:b/>
          <w:sz w:val="22"/>
          <w:szCs w:val="22"/>
        </w:rPr>
      </w:pPr>
      <w:r w:rsidRPr="00AB7BAA">
        <w:rPr>
          <w:rFonts w:ascii="Arial" w:eastAsia="Batang" w:hAnsi="Arial" w:cs="Arial"/>
          <w:sz w:val="22"/>
          <w:szCs w:val="22"/>
        </w:rPr>
        <w:t>A</w:t>
      </w:r>
      <w:r w:rsidR="00F86F26">
        <w:rPr>
          <w:rFonts w:ascii="Arial" w:eastAsia="Batang" w:hAnsi="Arial" w:cs="Arial"/>
          <w:sz w:val="22"/>
          <w:szCs w:val="22"/>
        </w:rPr>
        <w:t xml:space="preserve"> képviselő-testület</w:t>
      </w:r>
      <w:r w:rsidR="00141D99">
        <w:rPr>
          <w:rFonts w:ascii="Arial" w:eastAsia="Batang" w:hAnsi="Arial" w:cs="Arial"/>
          <w:sz w:val="22"/>
          <w:szCs w:val="22"/>
        </w:rPr>
        <w:t xml:space="preserve"> 10</w:t>
      </w:r>
      <w:r w:rsidR="00005667">
        <w:rPr>
          <w:rFonts w:ascii="Arial" w:eastAsia="Batang" w:hAnsi="Arial" w:cs="Arial"/>
          <w:sz w:val="22"/>
          <w:szCs w:val="22"/>
        </w:rPr>
        <w:t xml:space="preserve"> </w:t>
      </w:r>
      <w:r w:rsidR="00D85F2E" w:rsidRPr="00AB7BAA">
        <w:rPr>
          <w:rFonts w:ascii="Arial" w:eastAsia="Batang" w:hAnsi="Arial" w:cs="Arial"/>
          <w:sz w:val="22"/>
          <w:szCs w:val="22"/>
        </w:rPr>
        <w:t>igen szavazattal az alábbi napirendet elfogadta.</w:t>
      </w:r>
    </w:p>
    <w:p w:rsidR="00D85F2E" w:rsidRDefault="00D85F2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86F26" w:rsidRDefault="00F86F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86F26" w:rsidRDefault="00F86F26" w:rsidP="00F86F26">
      <w:pPr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Napirend a testületi ülésen:</w:t>
      </w:r>
    </w:p>
    <w:p w:rsidR="00F86F26" w:rsidRDefault="00F86F26" w:rsidP="00F86F26">
      <w:pPr>
        <w:jc w:val="both"/>
        <w:rPr>
          <w:rFonts w:ascii="Arial" w:hAnsi="Arial"/>
          <w:bCs/>
          <w:i/>
          <w:iCs/>
          <w:sz w:val="22"/>
          <w:u w:val="single"/>
        </w:rPr>
      </w:pPr>
      <w:r>
        <w:rPr>
          <w:rFonts w:ascii="Arial" w:hAnsi="Arial"/>
          <w:bCs/>
          <w:i/>
          <w:iCs/>
          <w:sz w:val="22"/>
          <w:u w:val="single"/>
        </w:rPr>
        <w:t>Nyílt ülés:</w:t>
      </w:r>
    </w:p>
    <w:p w:rsidR="00CC0F28" w:rsidRDefault="00CC0F28" w:rsidP="00F86F26">
      <w:pPr>
        <w:jc w:val="both"/>
        <w:rPr>
          <w:rFonts w:ascii="Arial" w:hAnsi="Arial"/>
          <w:bCs/>
          <w:i/>
          <w:iCs/>
          <w:sz w:val="22"/>
          <w:u w:val="single"/>
        </w:rPr>
      </w:pPr>
    </w:p>
    <w:p w:rsidR="00CC0F28" w:rsidRPr="00CB2799" w:rsidRDefault="00CC0F28" w:rsidP="00CC0F28">
      <w:pPr>
        <w:widowControl w:val="0"/>
        <w:numPr>
          <w:ilvl w:val="0"/>
          <w:numId w:val="2"/>
        </w:numPr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  <w:r w:rsidRPr="00CB2799">
        <w:rPr>
          <w:rFonts w:ascii="Arial" w:hAnsi="Arial" w:cs="Arial"/>
          <w:snapToGrid w:val="0"/>
          <w:sz w:val="22"/>
          <w:szCs w:val="22"/>
        </w:rPr>
        <w:t xml:space="preserve">A Gróf Bethlen István Általános Iskola és Óvoda </w:t>
      </w:r>
      <w:r>
        <w:rPr>
          <w:rFonts w:ascii="Arial" w:hAnsi="Arial" w:cs="Arial"/>
          <w:snapToGrid w:val="0"/>
          <w:sz w:val="22"/>
          <w:szCs w:val="22"/>
        </w:rPr>
        <w:t>jövőbeni működésének</w:t>
      </w:r>
      <w:r w:rsidRPr="00CB2799">
        <w:rPr>
          <w:rFonts w:ascii="Arial" w:hAnsi="Arial" w:cs="Arial"/>
          <w:snapToGrid w:val="0"/>
          <w:sz w:val="22"/>
          <w:szCs w:val="22"/>
        </w:rPr>
        <w:t xml:space="preserve"> a megtárgyalása</w:t>
      </w:r>
    </w:p>
    <w:p w:rsidR="00CC0F28" w:rsidRDefault="00CC0F28" w:rsidP="00CC0F28">
      <w:pPr>
        <w:widowControl w:val="0"/>
        <w:ind w:left="360"/>
        <w:jc w:val="both"/>
        <w:rPr>
          <w:rFonts w:ascii="Arial" w:hAnsi="Arial"/>
          <w:i/>
          <w:iCs/>
          <w:snapToGrid w:val="0"/>
          <w:sz w:val="22"/>
          <w:szCs w:val="24"/>
        </w:rPr>
      </w:pPr>
      <w:r>
        <w:rPr>
          <w:rFonts w:ascii="Arial" w:hAnsi="Arial"/>
          <w:i/>
          <w:iCs/>
          <w:snapToGrid w:val="0"/>
          <w:sz w:val="22"/>
          <w:szCs w:val="24"/>
        </w:rPr>
        <w:t>Előadó: Rózsa Sándor polgármester</w:t>
      </w:r>
    </w:p>
    <w:p w:rsidR="00CC0F28" w:rsidRDefault="00CC0F28" w:rsidP="00CC0F28">
      <w:pPr>
        <w:widowControl w:val="0"/>
        <w:jc w:val="both"/>
        <w:rPr>
          <w:rFonts w:ascii="Arial" w:hAnsi="Arial"/>
          <w:i/>
          <w:iCs/>
          <w:snapToGrid w:val="0"/>
          <w:sz w:val="22"/>
          <w:szCs w:val="24"/>
        </w:rPr>
      </w:pPr>
    </w:p>
    <w:p w:rsidR="00CC0F28" w:rsidRDefault="00CC0F28" w:rsidP="00CC0F28">
      <w:pPr>
        <w:spacing w:line="240" w:lineRule="atLeast"/>
        <w:jc w:val="both"/>
        <w:rPr>
          <w:rFonts w:ascii="Arial" w:hAnsi="Arial"/>
          <w:iCs/>
          <w:snapToGrid w:val="0"/>
          <w:sz w:val="22"/>
          <w:szCs w:val="24"/>
        </w:rPr>
      </w:pPr>
      <w:r>
        <w:rPr>
          <w:rFonts w:ascii="Arial" w:hAnsi="Arial"/>
          <w:i/>
          <w:iCs/>
          <w:snapToGrid w:val="0"/>
          <w:sz w:val="22"/>
          <w:szCs w:val="24"/>
        </w:rPr>
        <w:t xml:space="preserve">     2</w:t>
      </w:r>
      <w:r w:rsidRPr="00FA5DD0">
        <w:rPr>
          <w:rFonts w:ascii="Arial" w:hAnsi="Arial"/>
          <w:iCs/>
          <w:snapToGrid w:val="0"/>
          <w:sz w:val="22"/>
          <w:szCs w:val="24"/>
        </w:rPr>
        <w:t>.)</w:t>
      </w:r>
      <w:r>
        <w:rPr>
          <w:rFonts w:ascii="Arial" w:hAnsi="Arial"/>
          <w:iCs/>
          <w:snapToGrid w:val="0"/>
          <w:sz w:val="22"/>
          <w:szCs w:val="24"/>
        </w:rPr>
        <w:t>A „Jézus Szíve Szeretetotthon” jövőbeni működésének a megtárgyalása</w:t>
      </w:r>
    </w:p>
    <w:p w:rsidR="00CC0F28" w:rsidRPr="00FA5DD0" w:rsidRDefault="00CC0F28" w:rsidP="00CC0F28">
      <w:pPr>
        <w:spacing w:line="240" w:lineRule="atLeast"/>
        <w:jc w:val="both"/>
        <w:rPr>
          <w:rFonts w:ascii="Arial" w:hAnsi="Arial"/>
          <w:i/>
          <w:iCs/>
          <w:snapToGrid w:val="0"/>
          <w:sz w:val="22"/>
          <w:szCs w:val="24"/>
        </w:rPr>
      </w:pPr>
      <w:r>
        <w:rPr>
          <w:rFonts w:ascii="Arial" w:hAnsi="Arial"/>
          <w:iCs/>
          <w:snapToGrid w:val="0"/>
          <w:sz w:val="22"/>
          <w:szCs w:val="24"/>
        </w:rPr>
        <w:t xml:space="preserve">      </w:t>
      </w:r>
      <w:r w:rsidRPr="00FA5DD0">
        <w:rPr>
          <w:rFonts w:ascii="Arial" w:hAnsi="Arial"/>
          <w:i/>
          <w:iCs/>
          <w:snapToGrid w:val="0"/>
          <w:sz w:val="22"/>
          <w:szCs w:val="24"/>
        </w:rPr>
        <w:t>Előadó: Rózsa</w:t>
      </w:r>
      <w:r>
        <w:rPr>
          <w:rFonts w:ascii="Arial" w:hAnsi="Arial"/>
          <w:i/>
          <w:iCs/>
          <w:snapToGrid w:val="0"/>
          <w:sz w:val="22"/>
          <w:szCs w:val="24"/>
        </w:rPr>
        <w:t xml:space="preserve"> Sándor polgármester</w:t>
      </w:r>
    </w:p>
    <w:p w:rsidR="00CC0F28" w:rsidRDefault="00CC0F28" w:rsidP="00CC0F28">
      <w:pPr>
        <w:spacing w:line="240" w:lineRule="atLeast"/>
        <w:jc w:val="both"/>
        <w:rPr>
          <w:rFonts w:ascii="Arial" w:hAnsi="Arial"/>
          <w:i/>
          <w:iCs/>
          <w:snapToGrid w:val="0"/>
          <w:sz w:val="22"/>
          <w:szCs w:val="24"/>
        </w:rPr>
      </w:pPr>
      <w:r w:rsidRPr="00FA5DD0">
        <w:rPr>
          <w:rFonts w:ascii="Arial" w:hAnsi="Arial"/>
          <w:i/>
          <w:iCs/>
          <w:snapToGrid w:val="0"/>
          <w:sz w:val="22"/>
          <w:szCs w:val="24"/>
        </w:rPr>
        <w:tab/>
      </w:r>
      <w:r w:rsidRPr="00FA5DD0">
        <w:rPr>
          <w:rFonts w:ascii="Arial" w:hAnsi="Arial"/>
          <w:i/>
          <w:iCs/>
          <w:snapToGrid w:val="0"/>
          <w:sz w:val="22"/>
          <w:szCs w:val="24"/>
        </w:rPr>
        <w:tab/>
      </w:r>
    </w:p>
    <w:p w:rsidR="00CC0F28" w:rsidRPr="00A1236C" w:rsidRDefault="00CC0F28" w:rsidP="00CC0F28">
      <w:pPr>
        <w:spacing w:line="240" w:lineRule="atLeast"/>
        <w:jc w:val="both"/>
        <w:rPr>
          <w:rFonts w:ascii="Arial" w:hAnsi="Arial"/>
          <w:iCs/>
          <w:snapToGrid w:val="0"/>
          <w:sz w:val="22"/>
          <w:szCs w:val="24"/>
        </w:rPr>
      </w:pPr>
      <w:r>
        <w:rPr>
          <w:rFonts w:ascii="Arial" w:hAnsi="Arial"/>
          <w:i/>
          <w:iCs/>
          <w:snapToGrid w:val="0"/>
          <w:sz w:val="22"/>
          <w:szCs w:val="24"/>
        </w:rPr>
        <w:t xml:space="preserve">     3.)</w:t>
      </w:r>
      <w:r w:rsidRPr="00A1236C">
        <w:rPr>
          <w:rFonts w:ascii="Arial" w:hAnsi="Arial"/>
          <w:iCs/>
          <w:snapToGrid w:val="0"/>
          <w:sz w:val="22"/>
          <w:szCs w:val="24"/>
        </w:rPr>
        <w:t>Szociális Alapfeladatok Ellátásának Intézménye Alapító Okiratának elfogadása</w:t>
      </w:r>
    </w:p>
    <w:p w:rsidR="00CC0F28" w:rsidRDefault="00CC0F28" w:rsidP="00CC0F28">
      <w:pPr>
        <w:spacing w:line="240" w:lineRule="atLeast"/>
        <w:jc w:val="both"/>
        <w:rPr>
          <w:rFonts w:ascii="Arial" w:hAnsi="Arial"/>
          <w:i/>
          <w:iCs/>
          <w:snapToGrid w:val="0"/>
          <w:sz w:val="22"/>
          <w:szCs w:val="24"/>
        </w:rPr>
      </w:pPr>
      <w:r w:rsidRPr="00CB2799">
        <w:rPr>
          <w:rFonts w:ascii="Arial" w:hAnsi="Arial"/>
          <w:i/>
          <w:iCs/>
          <w:snapToGrid w:val="0"/>
          <w:sz w:val="22"/>
          <w:szCs w:val="24"/>
        </w:rPr>
        <w:t xml:space="preserve">     Előadó: Rózsa Sándor polgármeste</w:t>
      </w:r>
      <w:r>
        <w:rPr>
          <w:rFonts w:ascii="Arial" w:hAnsi="Arial"/>
          <w:i/>
          <w:iCs/>
          <w:snapToGrid w:val="0"/>
          <w:sz w:val="22"/>
          <w:szCs w:val="24"/>
        </w:rPr>
        <w:t>r</w:t>
      </w:r>
    </w:p>
    <w:p w:rsidR="00CC0F28" w:rsidRDefault="00CC0F28" w:rsidP="00CC0F28">
      <w:pPr>
        <w:spacing w:line="240" w:lineRule="atLeast"/>
        <w:jc w:val="both"/>
        <w:rPr>
          <w:rFonts w:ascii="Arial" w:hAnsi="Arial"/>
          <w:i/>
          <w:iCs/>
          <w:snapToGrid w:val="0"/>
          <w:sz w:val="22"/>
          <w:szCs w:val="24"/>
        </w:rPr>
      </w:pPr>
    </w:p>
    <w:p w:rsidR="00CC0F28" w:rsidRPr="00357243" w:rsidRDefault="00CC0F28" w:rsidP="00CC0F28">
      <w:pPr>
        <w:spacing w:line="240" w:lineRule="atLeast"/>
        <w:jc w:val="both"/>
        <w:rPr>
          <w:rFonts w:ascii="Arial" w:hAnsi="Arial"/>
          <w:iCs/>
          <w:snapToGrid w:val="0"/>
          <w:sz w:val="22"/>
          <w:szCs w:val="24"/>
        </w:rPr>
      </w:pPr>
      <w:r>
        <w:rPr>
          <w:rFonts w:ascii="Arial" w:hAnsi="Arial"/>
          <w:i/>
          <w:iCs/>
          <w:snapToGrid w:val="0"/>
          <w:sz w:val="22"/>
          <w:szCs w:val="24"/>
        </w:rPr>
        <w:t xml:space="preserve">    4.) </w:t>
      </w:r>
      <w:r w:rsidRPr="00357243">
        <w:rPr>
          <w:rFonts w:ascii="Arial" w:hAnsi="Arial"/>
          <w:iCs/>
          <w:snapToGrid w:val="0"/>
          <w:sz w:val="22"/>
          <w:szCs w:val="24"/>
        </w:rPr>
        <w:t>ÖNHIKI pályázat benyújtása</w:t>
      </w:r>
    </w:p>
    <w:p w:rsidR="00CC0F28" w:rsidRDefault="00CC0F28" w:rsidP="00CC0F28">
      <w:pPr>
        <w:spacing w:line="240" w:lineRule="atLeast"/>
        <w:jc w:val="both"/>
        <w:rPr>
          <w:rFonts w:ascii="Arial" w:hAnsi="Arial"/>
          <w:i/>
          <w:iCs/>
          <w:snapToGrid w:val="0"/>
          <w:sz w:val="22"/>
          <w:szCs w:val="24"/>
        </w:rPr>
      </w:pPr>
      <w:r w:rsidRPr="00CB2799">
        <w:rPr>
          <w:rFonts w:ascii="Arial" w:hAnsi="Arial"/>
          <w:i/>
          <w:iCs/>
          <w:snapToGrid w:val="0"/>
          <w:sz w:val="22"/>
          <w:szCs w:val="24"/>
        </w:rPr>
        <w:t xml:space="preserve">     Előadó: Rózsa Sándor polgármeste</w:t>
      </w:r>
      <w:r>
        <w:rPr>
          <w:rFonts w:ascii="Arial" w:hAnsi="Arial"/>
          <w:i/>
          <w:iCs/>
          <w:snapToGrid w:val="0"/>
          <w:sz w:val="22"/>
          <w:szCs w:val="24"/>
        </w:rPr>
        <w:t>r</w:t>
      </w:r>
    </w:p>
    <w:p w:rsidR="00CC0F28" w:rsidRDefault="00CC0F28" w:rsidP="00CC0F28">
      <w:pPr>
        <w:spacing w:line="240" w:lineRule="atLeast"/>
        <w:jc w:val="both"/>
        <w:rPr>
          <w:rFonts w:ascii="Arial" w:hAnsi="Arial"/>
          <w:i/>
          <w:iCs/>
          <w:snapToGrid w:val="0"/>
          <w:sz w:val="22"/>
          <w:szCs w:val="24"/>
        </w:rPr>
      </w:pPr>
    </w:p>
    <w:p w:rsidR="00CC0F28" w:rsidRPr="00CB2799" w:rsidRDefault="00CC0F28" w:rsidP="00CC0F28">
      <w:pPr>
        <w:spacing w:line="240" w:lineRule="atLeast"/>
        <w:jc w:val="both"/>
        <w:rPr>
          <w:rFonts w:ascii="Arial" w:hAnsi="Arial"/>
          <w:i/>
          <w:iCs/>
          <w:snapToGrid w:val="0"/>
          <w:sz w:val="22"/>
          <w:szCs w:val="24"/>
        </w:rPr>
      </w:pPr>
      <w:r>
        <w:rPr>
          <w:rFonts w:ascii="Arial" w:hAnsi="Arial"/>
          <w:i/>
          <w:iCs/>
          <w:snapToGrid w:val="0"/>
          <w:sz w:val="22"/>
          <w:szCs w:val="24"/>
        </w:rPr>
        <w:t xml:space="preserve">    5.) Egyebek</w:t>
      </w:r>
    </w:p>
    <w:p w:rsidR="00CC0F28" w:rsidRDefault="00CC0F28" w:rsidP="00F86F26">
      <w:pPr>
        <w:jc w:val="both"/>
        <w:rPr>
          <w:rFonts w:ascii="Arial" w:hAnsi="Arial"/>
          <w:bCs/>
          <w:i/>
          <w:iCs/>
          <w:sz w:val="22"/>
          <w:u w:val="single"/>
        </w:rPr>
      </w:pPr>
    </w:p>
    <w:p w:rsidR="00F86F26" w:rsidRDefault="00F86F26" w:rsidP="00F86F26">
      <w:pPr>
        <w:jc w:val="both"/>
        <w:rPr>
          <w:rFonts w:ascii="Arial" w:hAnsi="Arial"/>
          <w:bCs/>
          <w:i/>
          <w:iCs/>
          <w:sz w:val="22"/>
          <w:u w:val="single"/>
        </w:rPr>
      </w:pPr>
    </w:p>
    <w:p w:rsidR="00F86F26" w:rsidRPr="00F86F26" w:rsidRDefault="00F86F26" w:rsidP="00F86F26">
      <w:pPr>
        <w:pStyle w:val="Szvegtrzs"/>
        <w:rPr>
          <w:b/>
          <w:bCs/>
          <w:iCs/>
          <w:snapToGrid w:val="0"/>
          <w:szCs w:val="24"/>
          <w:u w:val="single"/>
        </w:rPr>
      </w:pPr>
      <w:r w:rsidRPr="00F86F26">
        <w:rPr>
          <w:b/>
          <w:bCs/>
          <w:iCs/>
          <w:snapToGrid w:val="0"/>
          <w:szCs w:val="24"/>
          <w:u w:val="single"/>
        </w:rPr>
        <w:t>Napirend a közmeghallgatáson:</w:t>
      </w:r>
    </w:p>
    <w:p w:rsidR="00F86F26" w:rsidRDefault="00F86F26" w:rsidP="00F86F26">
      <w:pPr>
        <w:pStyle w:val="Szvegtrzs"/>
        <w:rPr>
          <w:b/>
          <w:bCs/>
          <w:i/>
          <w:iCs/>
          <w:snapToGrid w:val="0"/>
          <w:szCs w:val="24"/>
        </w:rPr>
      </w:pPr>
    </w:p>
    <w:p w:rsidR="00F86F26" w:rsidRPr="00F86F26" w:rsidRDefault="00F86F26" w:rsidP="00F86F26">
      <w:pPr>
        <w:pStyle w:val="Szvegtrzs"/>
        <w:numPr>
          <w:ilvl w:val="0"/>
          <w:numId w:val="6"/>
        </w:numPr>
        <w:rPr>
          <w:bCs/>
          <w:iCs/>
          <w:snapToGrid w:val="0"/>
          <w:szCs w:val="24"/>
        </w:rPr>
      </w:pPr>
      <w:r w:rsidRPr="00F86F26">
        <w:rPr>
          <w:bCs/>
          <w:iCs/>
          <w:snapToGrid w:val="0"/>
          <w:szCs w:val="24"/>
        </w:rPr>
        <w:t>Egyéb aktuális ügyek</w:t>
      </w:r>
    </w:p>
    <w:p w:rsidR="00F86F26" w:rsidRPr="00F86F26" w:rsidRDefault="00F86F26" w:rsidP="00F86F26">
      <w:pPr>
        <w:pStyle w:val="Szvegtrzs"/>
        <w:numPr>
          <w:ilvl w:val="0"/>
          <w:numId w:val="6"/>
        </w:numPr>
        <w:rPr>
          <w:bCs/>
          <w:iCs/>
          <w:snapToGrid w:val="0"/>
          <w:szCs w:val="24"/>
        </w:rPr>
      </w:pPr>
      <w:r w:rsidRPr="00F86F26">
        <w:rPr>
          <w:bCs/>
          <w:iCs/>
          <w:snapToGrid w:val="0"/>
          <w:szCs w:val="24"/>
        </w:rPr>
        <w:t>Közérdekű bejelentések, hozzászólások</w:t>
      </w:r>
    </w:p>
    <w:p w:rsidR="00F86F26" w:rsidRDefault="00F86F26" w:rsidP="00F86F26">
      <w:pPr>
        <w:pStyle w:val="Szvegtrzs"/>
      </w:pPr>
    </w:p>
    <w:p w:rsidR="00354E35" w:rsidRPr="00354E35" w:rsidRDefault="00354E35">
      <w:pPr>
        <w:jc w:val="both"/>
        <w:rPr>
          <w:rFonts w:ascii="Arial" w:hAnsi="Arial" w:cs="Arial"/>
          <w:bCs/>
          <w:i/>
          <w:iCs/>
          <w:sz w:val="22"/>
          <w:szCs w:val="22"/>
          <w:u w:val="single"/>
        </w:rPr>
      </w:pPr>
    </w:p>
    <w:p w:rsidR="005C7E0E" w:rsidRDefault="005C7E0E" w:rsidP="000E6EAC">
      <w:pPr>
        <w:spacing w:line="240" w:lineRule="atLeast"/>
        <w:ind w:left="360"/>
        <w:jc w:val="both"/>
        <w:rPr>
          <w:rFonts w:ascii="Arial" w:hAnsi="Arial"/>
          <w:i/>
          <w:iCs/>
          <w:snapToGrid w:val="0"/>
          <w:sz w:val="22"/>
          <w:szCs w:val="24"/>
        </w:rPr>
      </w:pPr>
    </w:p>
    <w:p w:rsidR="00F86F26" w:rsidRPr="00F86F26" w:rsidRDefault="00F86F26" w:rsidP="00F86F26">
      <w:pPr>
        <w:widowControl w:val="0"/>
        <w:jc w:val="both"/>
        <w:rPr>
          <w:rFonts w:ascii="Arial" w:hAnsi="Arial" w:cs="Arial"/>
          <w:b/>
          <w:i/>
          <w:iCs/>
          <w:snapToGrid w:val="0"/>
          <w:sz w:val="22"/>
          <w:szCs w:val="22"/>
        </w:rPr>
      </w:pPr>
      <w:r w:rsidRPr="00F86F26">
        <w:rPr>
          <w:rFonts w:ascii="Arial" w:hAnsi="Arial" w:cs="Arial"/>
          <w:b/>
          <w:snapToGrid w:val="0"/>
          <w:sz w:val="22"/>
          <w:szCs w:val="22"/>
        </w:rPr>
        <w:t>1.)A Gróf Bethlen István Általános Iskola és Óvoda ügyének a megtárgyalása</w:t>
      </w:r>
    </w:p>
    <w:p w:rsidR="00F86F26" w:rsidRPr="00F86F26" w:rsidRDefault="00F86F26" w:rsidP="00F86F26">
      <w:pPr>
        <w:widowControl w:val="0"/>
        <w:ind w:left="360"/>
        <w:jc w:val="both"/>
        <w:rPr>
          <w:rFonts w:ascii="Arial" w:hAnsi="Arial"/>
          <w:b/>
          <w:i/>
          <w:iCs/>
          <w:snapToGrid w:val="0"/>
          <w:sz w:val="22"/>
          <w:szCs w:val="24"/>
        </w:rPr>
      </w:pPr>
      <w:r w:rsidRPr="00F86F26">
        <w:rPr>
          <w:rFonts w:ascii="Arial" w:hAnsi="Arial"/>
          <w:b/>
          <w:i/>
          <w:iCs/>
          <w:snapToGrid w:val="0"/>
          <w:sz w:val="22"/>
          <w:szCs w:val="24"/>
        </w:rPr>
        <w:t>Előadó: Rózsa Sándor polgármester</w:t>
      </w:r>
    </w:p>
    <w:p w:rsidR="005C7E0E" w:rsidRPr="00F86F26" w:rsidRDefault="005C7E0E" w:rsidP="000E6EAC">
      <w:pPr>
        <w:spacing w:line="240" w:lineRule="atLeast"/>
        <w:ind w:left="360"/>
        <w:jc w:val="both"/>
        <w:rPr>
          <w:rFonts w:ascii="Arial" w:hAnsi="Arial"/>
          <w:b/>
          <w:color w:val="000000"/>
          <w:sz w:val="22"/>
        </w:rPr>
      </w:pPr>
    </w:p>
    <w:p w:rsidR="00141D99" w:rsidRDefault="00D85F2E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  <w:u w:val="single"/>
        </w:rPr>
        <w:t>Rózsa Sándor polgármester:</w:t>
      </w:r>
      <w:r>
        <w:rPr>
          <w:rFonts w:ascii="Arial" w:hAnsi="Arial" w:cs="Arial"/>
          <w:sz w:val="22"/>
          <w:szCs w:val="24"/>
        </w:rPr>
        <w:t xml:space="preserve"> </w:t>
      </w:r>
      <w:r w:rsidR="00141D99">
        <w:rPr>
          <w:rFonts w:ascii="Arial" w:hAnsi="Arial" w:cs="Arial"/>
          <w:sz w:val="22"/>
          <w:szCs w:val="24"/>
        </w:rPr>
        <w:t>Sajnos olya</w:t>
      </w:r>
      <w:r w:rsidR="003B6E1F">
        <w:rPr>
          <w:rFonts w:ascii="Arial" w:hAnsi="Arial" w:cs="Arial"/>
          <w:sz w:val="22"/>
          <w:szCs w:val="24"/>
        </w:rPr>
        <w:t xml:space="preserve">n időszak jött el, amire </w:t>
      </w:r>
      <w:r w:rsidR="00141D99">
        <w:rPr>
          <w:rFonts w:ascii="Arial" w:hAnsi="Arial" w:cs="Arial"/>
          <w:sz w:val="22"/>
          <w:szCs w:val="24"/>
        </w:rPr>
        <w:t xml:space="preserve">az elmúlt években nem számíthattunk, és bíztunk </w:t>
      </w:r>
      <w:r w:rsidR="003B6E1F">
        <w:rPr>
          <w:rFonts w:ascii="Arial" w:hAnsi="Arial" w:cs="Arial"/>
          <w:sz w:val="22"/>
          <w:szCs w:val="24"/>
        </w:rPr>
        <w:t xml:space="preserve">abban, hogy az iskolát hosszú távon </w:t>
      </w:r>
      <w:r w:rsidR="00080745">
        <w:rPr>
          <w:rFonts w:ascii="Arial" w:hAnsi="Arial" w:cs="Arial"/>
          <w:sz w:val="22"/>
          <w:szCs w:val="24"/>
        </w:rPr>
        <w:t xml:space="preserve">önállóan </w:t>
      </w:r>
      <w:r w:rsidR="003B6E1F">
        <w:rPr>
          <w:rFonts w:ascii="Arial" w:hAnsi="Arial" w:cs="Arial"/>
          <w:sz w:val="22"/>
          <w:szCs w:val="24"/>
        </w:rPr>
        <w:t>működtetni tudjuk. Abból a célból, hogy a gyerekek számára a tanuláshoz a jövőben is a legjobb feltételeket tudjuk biztosítani több település önkormányzatát is megkerestük, és tárgyaltunk velük az iskola tagiskolai csatlakozásának az ügyében.</w:t>
      </w:r>
    </w:p>
    <w:p w:rsidR="003B6E1F" w:rsidRDefault="003B6E1F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lastRenderedPageBreak/>
        <w:t>Már több testület</w:t>
      </w:r>
      <w:r w:rsidR="00080745">
        <w:rPr>
          <w:rFonts w:ascii="Arial" w:hAnsi="Arial" w:cs="Arial"/>
          <w:sz w:val="22"/>
          <w:szCs w:val="24"/>
        </w:rPr>
        <w:t>i ülésen tárgyaltunk arról,</w:t>
      </w:r>
      <w:r>
        <w:rPr>
          <w:rFonts w:ascii="Arial" w:hAnsi="Arial" w:cs="Arial"/>
          <w:sz w:val="22"/>
          <w:szCs w:val="24"/>
        </w:rPr>
        <w:t xml:space="preserve"> </w:t>
      </w:r>
      <w:r w:rsidR="0005523D">
        <w:rPr>
          <w:rFonts w:ascii="Arial" w:hAnsi="Arial" w:cs="Arial"/>
          <w:sz w:val="22"/>
          <w:szCs w:val="24"/>
        </w:rPr>
        <w:t xml:space="preserve">ahhoz, hogy </w:t>
      </w:r>
      <w:r>
        <w:rPr>
          <w:rFonts w:ascii="Arial" w:hAnsi="Arial" w:cs="Arial"/>
          <w:sz w:val="22"/>
          <w:szCs w:val="24"/>
        </w:rPr>
        <w:t>az iskolát az önkormányzat fenn tudja tartani, szükség van az ÖNHIKI támogatásra, de a közoktatási feladatok ellátására csak abban az esetben kapunk támogatást, ha az intézményt társulásban tartjuk fenn.</w:t>
      </w:r>
    </w:p>
    <w:p w:rsidR="00141D99" w:rsidRDefault="00080745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Tájékoztatja a lakosságot, hogy </w:t>
      </w:r>
      <w:r w:rsidR="00141D99">
        <w:rPr>
          <w:rFonts w:ascii="Arial" w:hAnsi="Arial" w:cs="Arial"/>
          <w:sz w:val="22"/>
          <w:szCs w:val="24"/>
        </w:rPr>
        <w:t>Csurgó Város Önkormányzata elutasított</w:t>
      </w:r>
      <w:r w:rsidR="0005523D">
        <w:rPr>
          <w:rFonts w:ascii="Arial" w:hAnsi="Arial" w:cs="Arial"/>
          <w:sz w:val="22"/>
          <w:szCs w:val="24"/>
        </w:rPr>
        <w:t>a az inkei iskola csatlakozását</w:t>
      </w:r>
      <w:r w:rsidR="000A3D6A">
        <w:rPr>
          <w:rFonts w:ascii="Arial" w:hAnsi="Arial" w:cs="Arial"/>
          <w:sz w:val="22"/>
          <w:szCs w:val="24"/>
        </w:rPr>
        <w:t xml:space="preserve"> a Csurgói Általános Iskolák és Óvodák –közös igazgatású közoktatási intézményhez.</w:t>
      </w:r>
    </w:p>
    <w:p w:rsidR="0005523D" w:rsidRDefault="0005523D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Vése, Nemesdéd és Varászló Községek Képviselő-testületei a 2007/2008-as tanévben nem támogatták iskolánk tagiskolai csatlakozását az általuk intézményfenntartó társulásban fenntartott Véssey Mihály Általános Iskolához.</w:t>
      </w:r>
    </w:p>
    <w:p w:rsidR="0005523D" w:rsidRDefault="0005523D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Iharosberény, Pogányszentpéter és Iharos Községe</w:t>
      </w:r>
      <w:r w:rsidR="000A3D6A">
        <w:rPr>
          <w:rFonts w:ascii="Arial" w:hAnsi="Arial" w:cs="Arial"/>
          <w:sz w:val="22"/>
          <w:szCs w:val="24"/>
        </w:rPr>
        <w:t>k</w:t>
      </w:r>
      <w:r>
        <w:rPr>
          <w:rFonts w:ascii="Arial" w:hAnsi="Arial" w:cs="Arial"/>
          <w:sz w:val="22"/>
          <w:szCs w:val="24"/>
        </w:rPr>
        <w:t xml:space="preserve"> Képviselő-testületei</w:t>
      </w:r>
      <w:r w:rsidR="000A3D6A">
        <w:rPr>
          <w:rFonts w:ascii="Arial" w:hAnsi="Arial" w:cs="Arial"/>
          <w:sz w:val="22"/>
          <w:szCs w:val="24"/>
        </w:rPr>
        <w:t xml:space="preserve"> elvi hozzájárulásukat adták ahhoz, hogy Inke az Iharosberényi Körzeti Általános Iskola és Óvoda Intézményfenntartó Társulásához csatlakozzon. Az iharosberényi ülésen az Igazgató Úr és a Jegyző Nő jelen volt, az ülésen elhangzottakról az Igazgató Úr tájékoztatja a jelenlévőket.</w:t>
      </w:r>
    </w:p>
    <w:p w:rsidR="0005523D" w:rsidRDefault="0005523D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080745" w:rsidRDefault="0005523D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Meghívta az ülésre Vése, Nemesdéd és Varászló községek polgármestereit, hogy tájékoztatást nyújtsanak a lakosság és a jelenlévők részére, hogy a következő tanévben </w:t>
      </w:r>
      <w:r w:rsidR="000A3D6A">
        <w:rPr>
          <w:rFonts w:ascii="Arial" w:hAnsi="Arial" w:cs="Arial"/>
          <w:sz w:val="22"/>
          <w:szCs w:val="24"/>
        </w:rPr>
        <w:t xml:space="preserve">van-e lehetőség arra, hogy az általuk fenntartott intézmény az inkei iskolához tagiskolaként csatlakozzon. Iskolánk nagyon jól felszerelt tornacsarnokkal, számítógépes teremmel, konyhával rendelkezik. Az átutazó 7. és 8. </w:t>
      </w:r>
      <w:r w:rsidR="00080745">
        <w:rPr>
          <w:rFonts w:ascii="Arial" w:hAnsi="Arial" w:cs="Arial"/>
          <w:sz w:val="22"/>
          <w:szCs w:val="24"/>
        </w:rPr>
        <w:t xml:space="preserve">osztályos gyerekek </w:t>
      </w:r>
      <w:r w:rsidR="000A3D6A">
        <w:rPr>
          <w:rFonts w:ascii="Arial" w:hAnsi="Arial" w:cs="Arial"/>
          <w:sz w:val="22"/>
          <w:szCs w:val="24"/>
        </w:rPr>
        <w:t>szállításához iskolabuszt tudnának biztos</w:t>
      </w:r>
      <w:r w:rsidR="00080745">
        <w:rPr>
          <w:rFonts w:ascii="Arial" w:hAnsi="Arial" w:cs="Arial"/>
          <w:sz w:val="22"/>
          <w:szCs w:val="24"/>
        </w:rPr>
        <w:t>í</w:t>
      </w:r>
      <w:r w:rsidR="000A3D6A">
        <w:rPr>
          <w:rFonts w:ascii="Arial" w:hAnsi="Arial" w:cs="Arial"/>
          <w:sz w:val="22"/>
          <w:szCs w:val="24"/>
        </w:rPr>
        <w:t>tani.</w:t>
      </w:r>
    </w:p>
    <w:p w:rsidR="000A3D6A" w:rsidRDefault="00080745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Amennyiben ez részükről nem elfogadható</w:t>
      </w:r>
      <w:r w:rsidR="00487B23">
        <w:rPr>
          <w:rFonts w:ascii="Arial" w:hAnsi="Arial" w:cs="Arial"/>
          <w:sz w:val="22"/>
          <w:szCs w:val="24"/>
        </w:rPr>
        <w:t xml:space="preserve"> kéri</w:t>
      </w:r>
      <w:r>
        <w:rPr>
          <w:rFonts w:ascii="Arial" w:hAnsi="Arial" w:cs="Arial"/>
          <w:sz w:val="22"/>
          <w:szCs w:val="24"/>
        </w:rPr>
        <w:t xml:space="preserve">, </w:t>
      </w:r>
      <w:r w:rsidR="00487B23">
        <w:rPr>
          <w:rFonts w:ascii="Arial" w:hAnsi="Arial" w:cs="Arial"/>
          <w:sz w:val="22"/>
          <w:szCs w:val="24"/>
        </w:rPr>
        <w:t xml:space="preserve">hogy mondják el véleményüket arról, hogy </w:t>
      </w:r>
      <w:r>
        <w:rPr>
          <w:rFonts w:ascii="Arial" w:hAnsi="Arial" w:cs="Arial"/>
          <w:sz w:val="22"/>
          <w:szCs w:val="24"/>
        </w:rPr>
        <w:t>az inkei iskola tagiskolaként csatlakozhat-e az á</w:t>
      </w:r>
      <w:r w:rsidR="00487B23">
        <w:rPr>
          <w:rFonts w:ascii="Arial" w:hAnsi="Arial" w:cs="Arial"/>
          <w:sz w:val="22"/>
          <w:szCs w:val="24"/>
        </w:rPr>
        <w:t>ltaluk fenntartott intézményhez a következő tanévben.</w:t>
      </w:r>
    </w:p>
    <w:p w:rsidR="000A3D6A" w:rsidRDefault="000A3D6A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05523D" w:rsidRDefault="00141D99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3B6E1F">
        <w:rPr>
          <w:rFonts w:ascii="Arial" w:hAnsi="Arial" w:cs="Arial"/>
          <w:sz w:val="22"/>
          <w:szCs w:val="24"/>
          <w:u w:val="single"/>
        </w:rPr>
        <w:t>Halászi Attiláné</w:t>
      </w:r>
      <w:r w:rsidR="003B6E1F">
        <w:rPr>
          <w:rFonts w:ascii="Arial" w:hAnsi="Arial" w:cs="Arial"/>
          <w:sz w:val="22"/>
          <w:szCs w:val="24"/>
          <w:u w:val="single"/>
        </w:rPr>
        <w:t xml:space="preserve"> Nemesdéd polgármestere</w:t>
      </w:r>
      <w:r>
        <w:rPr>
          <w:rFonts w:ascii="Arial" w:hAnsi="Arial" w:cs="Arial"/>
          <w:sz w:val="22"/>
          <w:szCs w:val="24"/>
        </w:rPr>
        <w:t xml:space="preserve">: </w:t>
      </w:r>
      <w:r w:rsidR="005851D8">
        <w:rPr>
          <w:rFonts w:ascii="Arial" w:hAnsi="Arial" w:cs="Arial"/>
          <w:sz w:val="22"/>
          <w:szCs w:val="24"/>
        </w:rPr>
        <w:t xml:space="preserve">ők ezt a problémát már megélték 2000-ben. Nagyon nehéz volt meghozni azt a döntést, hogy társuljanak. </w:t>
      </w:r>
    </w:p>
    <w:p w:rsidR="00487B23" w:rsidRDefault="005851D8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Probléma, hogy </w:t>
      </w:r>
      <w:r w:rsidR="00487B23">
        <w:rPr>
          <w:rFonts w:ascii="Arial" w:hAnsi="Arial" w:cs="Arial"/>
          <w:sz w:val="22"/>
          <w:szCs w:val="24"/>
        </w:rPr>
        <w:t xml:space="preserve">Nemesdédről </w:t>
      </w:r>
      <w:r>
        <w:rPr>
          <w:rFonts w:ascii="Arial" w:hAnsi="Arial" w:cs="Arial"/>
          <w:sz w:val="22"/>
          <w:szCs w:val="24"/>
        </w:rPr>
        <w:t>a gyerekek Vésére járnak</w:t>
      </w:r>
      <w:r w:rsidR="00BB1DD8">
        <w:rPr>
          <w:rFonts w:ascii="Arial" w:hAnsi="Arial" w:cs="Arial"/>
          <w:sz w:val="22"/>
          <w:szCs w:val="24"/>
        </w:rPr>
        <w:t>,</w:t>
      </w:r>
      <w:r>
        <w:rPr>
          <w:rFonts w:ascii="Arial" w:hAnsi="Arial" w:cs="Arial"/>
          <w:sz w:val="22"/>
          <w:szCs w:val="24"/>
        </w:rPr>
        <w:t xml:space="preserve"> onnan pedig a b</w:t>
      </w:r>
      <w:r w:rsidR="00BB1DD8">
        <w:rPr>
          <w:rFonts w:ascii="Arial" w:hAnsi="Arial" w:cs="Arial"/>
          <w:sz w:val="22"/>
          <w:szCs w:val="24"/>
        </w:rPr>
        <w:t>usz Böhönye, Kaposvár felé megy tovább.</w:t>
      </w:r>
      <w:r>
        <w:rPr>
          <w:rFonts w:ascii="Arial" w:hAnsi="Arial" w:cs="Arial"/>
          <w:sz w:val="22"/>
          <w:szCs w:val="24"/>
        </w:rPr>
        <w:t xml:space="preserve"> Inke felé </w:t>
      </w:r>
      <w:r w:rsidR="0005523D">
        <w:rPr>
          <w:rFonts w:ascii="Arial" w:hAnsi="Arial" w:cs="Arial"/>
          <w:sz w:val="22"/>
          <w:szCs w:val="24"/>
        </w:rPr>
        <w:t>történő továbbutazás problémát jelentene</w:t>
      </w:r>
      <w:r>
        <w:rPr>
          <w:rFonts w:ascii="Arial" w:hAnsi="Arial" w:cs="Arial"/>
          <w:sz w:val="22"/>
          <w:szCs w:val="24"/>
        </w:rPr>
        <w:t xml:space="preserve">, </w:t>
      </w:r>
      <w:r w:rsidR="00487B23">
        <w:rPr>
          <w:rFonts w:ascii="Arial" w:hAnsi="Arial" w:cs="Arial"/>
          <w:sz w:val="22"/>
          <w:szCs w:val="24"/>
        </w:rPr>
        <w:t xml:space="preserve">mivel nincs buszjárat. </w:t>
      </w:r>
      <w:r w:rsidR="00BB1DD8">
        <w:rPr>
          <w:rFonts w:ascii="Arial" w:hAnsi="Arial" w:cs="Arial"/>
          <w:sz w:val="22"/>
          <w:szCs w:val="24"/>
        </w:rPr>
        <w:t>Nem támogatják azt, hogy ők csatlakozzanak az inkei iskolához.</w:t>
      </w:r>
    </w:p>
    <w:p w:rsidR="00487B23" w:rsidRDefault="00487B23" w:rsidP="00487B23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Nem zárkóznak el attól, hogy </w:t>
      </w:r>
      <w:r w:rsidR="00FB0990">
        <w:rPr>
          <w:rFonts w:ascii="Arial" w:hAnsi="Arial" w:cs="Arial"/>
          <w:sz w:val="22"/>
          <w:szCs w:val="24"/>
        </w:rPr>
        <w:t xml:space="preserve">előzetes egyeztetések lefolytatása után </w:t>
      </w:r>
      <w:r>
        <w:rPr>
          <w:rFonts w:ascii="Arial" w:hAnsi="Arial" w:cs="Arial"/>
          <w:sz w:val="22"/>
          <w:szCs w:val="24"/>
        </w:rPr>
        <w:t>Inke a következő tanévben az intézményfenntartó társulásukhoz csatlakozzon.</w:t>
      </w:r>
    </w:p>
    <w:p w:rsidR="005851D8" w:rsidRDefault="00487B23" w:rsidP="00487B23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</w:t>
      </w:r>
    </w:p>
    <w:p w:rsidR="005851D8" w:rsidRDefault="005851D8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3B6E1F">
        <w:rPr>
          <w:rFonts w:ascii="Arial" w:hAnsi="Arial" w:cs="Arial"/>
          <w:sz w:val="22"/>
          <w:szCs w:val="24"/>
          <w:u w:val="single"/>
        </w:rPr>
        <w:t>Gresa Gyula</w:t>
      </w:r>
      <w:r w:rsidR="003B6E1F" w:rsidRPr="003B6E1F">
        <w:rPr>
          <w:rFonts w:ascii="Arial" w:hAnsi="Arial" w:cs="Arial"/>
          <w:sz w:val="22"/>
          <w:szCs w:val="24"/>
          <w:u w:val="single"/>
        </w:rPr>
        <w:t xml:space="preserve"> Varászló polgármestere</w:t>
      </w:r>
      <w:r w:rsidRPr="003B6E1F">
        <w:rPr>
          <w:rFonts w:ascii="Arial" w:hAnsi="Arial" w:cs="Arial"/>
          <w:sz w:val="22"/>
          <w:szCs w:val="24"/>
          <w:u w:val="single"/>
        </w:rPr>
        <w:t xml:space="preserve">: </w:t>
      </w:r>
      <w:r w:rsidR="003B6E1F">
        <w:rPr>
          <w:rFonts w:ascii="Arial" w:hAnsi="Arial" w:cs="Arial"/>
          <w:sz w:val="22"/>
          <w:szCs w:val="24"/>
        </w:rPr>
        <w:t>a varászlói képviselő-testület hasonló ál</w:t>
      </w:r>
      <w:r w:rsidR="00BB1DD8">
        <w:rPr>
          <w:rFonts w:ascii="Arial" w:hAnsi="Arial" w:cs="Arial"/>
          <w:sz w:val="22"/>
          <w:szCs w:val="24"/>
        </w:rPr>
        <w:t>lásponton van, nem zárkózik el attól, hogy Inke a következő tanévben az intézményfenntartó társulásukhoz csatlakozzon.</w:t>
      </w:r>
    </w:p>
    <w:p w:rsidR="005851D8" w:rsidRDefault="005851D8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F908ED" w:rsidRDefault="005851D8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3B6E1F">
        <w:rPr>
          <w:rFonts w:ascii="Arial" w:hAnsi="Arial" w:cs="Arial"/>
          <w:sz w:val="22"/>
          <w:szCs w:val="24"/>
          <w:u w:val="single"/>
        </w:rPr>
        <w:t>Bertók László</w:t>
      </w:r>
      <w:r w:rsidR="003B6E1F" w:rsidRPr="003B6E1F">
        <w:rPr>
          <w:rFonts w:ascii="Arial" w:hAnsi="Arial" w:cs="Arial"/>
          <w:sz w:val="22"/>
          <w:szCs w:val="24"/>
          <w:u w:val="single"/>
        </w:rPr>
        <w:t xml:space="preserve"> Vése polgármestere</w:t>
      </w:r>
      <w:r>
        <w:rPr>
          <w:rFonts w:ascii="Arial" w:hAnsi="Arial" w:cs="Arial"/>
          <w:sz w:val="22"/>
          <w:szCs w:val="24"/>
        </w:rPr>
        <w:t>: hajlandóak a</w:t>
      </w:r>
      <w:r w:rsidR="00BB1DD8">
        <w:rPr>
          <w:rFonts w:ascii="Arial" w:hAnsi="Arial" w:cs="Arial"/>
          <w:sz w:val="22"/>
          <w:szCs w:val="24"/>
        </w:rPr>
        <w:t xml:space="preserve"> társulásra szeptember 1-től, de a vései testület</w:t>
      </w:r>
      <w:r>
        <w:rPr>
          <w:rFonts w:ascii="Arial" w:hAnsi="Arial" w:cs="Arial"/>
          <w:sz w:val="22"/>
          <w:szCs w:val="24"/>
        </w:rPr>
        <w:t xml:space="preserve"> álláspontja</w:t>
      </w:r>
      <w:r w:rsidR="00BB1DD8">
        <w:rPr>
          <w:rFonts w:ascii="Arial" w:hAnsi="Arial" w:cs="Arial"/>
          <w:sz w:val="22"/>
          <w:szCs w:val="24"/>
        </w:rPr>
        <w:t xml:space="preserve"> az</w:t>
      </w:r>
      <w:r>
        <w:rPr>
          <w:rFonts w:ascii="Arial" w:hAnsi="Arial" w:cs="Arial"/>
          <w:sz w:val="22"/>
          <w:szCs w:val="24"/>
        </w:rPr>
        <w:t>, hogy mindenképpen egy szakértővel vi</w:t>
      </w:r>
      <w:r w:rsidR="00BB1DD8">
        <w:rPr>
          <w:rFonts w:ascii="Arial" w:hAnsi="Arial" w:cs="Arial"/>
          <w:sz w:val="22"/>
          <w:szCs w:val="24"/>
        </w:rPr>
        <w:t>zsgáltassák meg a társulás minden lehetőség, és olyan társulási formát alakítsanak ki</w:t>
      </w:r>
      <w:r w:rsidR="00FB0990">
        <w:rPr>
          <w:rFonts w:ascii="Arial" w:hAnsi="Arial" w:cs="Arial"/>
          <w:sz w:val="22"/>
          <w:szCs w:val="24"/>
        </w:rPr>
        <w:t>,</w:t>
      </w:r>
      <w:r w:rsidR="00BB1DD8">
        <w:rPr>
          <w:rFonts w:ascii="Arial" w:hAnsi="Arial" w:cs="Arial"/>
          <w:sz w:val="22"/>
          <w:szCs w:val="24"/>
        </w:rPr>
        <w:t xml:space="preserve"> </w:t>
      </w:r>
      <w:r w:rsidR="00F908ED">
        <w:rPr>
          <w:rFonts w:ascii="Arial" w:hAnsi="Arial" w:cs="Arial"/>
          <w:sz w:val="22"/>
          <w:szCs w:val="24"/>
        </w:rPr>
        <w:t>ami mindenki számára a legmegfelelőbb anyagi és szakmai szempontból.</w:t>
      </w:r>
    </w:p>
    <w:p w:rsidR="00814454" w:rsidRDefault="005851D8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Szakmailag és pé</w:t>
      </w:r>
      <w:r w:rsidR="00F908ED">
        <w:rPr>
          <w:rFonts w:ascii="Arial" w:hAnsi="Arial" w:cs="Arial"/>
          <w:sz w:val="22"/>
          <w:szCs w:val="24"/>
        </w:rPr>
        <w:t xml:space="preserve">nzügyileg is sok akadály merülhet fel. </w:t>
      </w:r>
      <w:r>
        <w:rPr>
          <w:rFonts w:ascii="Arial" w:hAnsi="Arial" w:cs="Arial"/>
          <w:sz w:val="22"/>
          <w:szCs w:val="24"/>
        </w:rPr>
        <w:t>Meg kell vizsgálni, hogy a csatlakozás után milyenek lesznek az osztályléts</w:t>
      </w:r>
      <w:r w:rsidR="00F908ED">
        <w:rPr>
          <w:rFonts w:ascii="Arial" w:hAnsi="Arial" w:cs="Arial"/>
          <w:sz w:val="22"/>
          <w:szCs w:val="24"/>
        </w:rPr>
        <w:t>zámok.</w:t>
      </w:r>
      <w:r>
        <w:rPr>
          <w:rFonts w:ascii="Arial" w:hAnsi="Arial" w:cs="Arial"/>
          <w:sz w:val="22"/>
          <w:szCs w:val="24"/>
        </w:rPr>
        <w:t xml:space="preserve"> Senki nem megy bele olyan dologba, ami a településnek hátrányos lenne, ezért mindenképpen egy szakmai vizsgálat</w:t>
      </w:r>
      <w:r w:rsidR="00814454">
        <w:rPr>
          <w:rFonts w:ascii="Arial" w:hAnsi="Arial" w:cs="Arial"/>
          <w:sz w:val="22"/>
          <w:szCs w:val="24"/>
        </w:rPr>
        <w:t>ot szükségesnek tart</w:t>
      </w:r>
      <w:r w:rsidR="003B6E1F">
        <w:rPr>
          <w:rFonts w:ascii="Arial" w:hAnsi="Arial" w:cs="Arial"/>
          <w:sz w:val="22"/>
          <w:szCs w:val="24"/>
        </w:rPr>
        <w:t>.</w:t>
      </w:r>
    </w:p>
    <w:p w:rsidR="00814454" w:rsidRDefault="00814454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3A3430" w:rsidRDefault="00814454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F908ED">
        <w:rPr>
          <w:rFonts w:ascii="Arial" w:hAnsi="Arial" w:cs="Arial"/>
          <w:sz w:val="22"/>
          <w:szCs w:val="24"/>
          <w:u w:val="single"/>
        </w:rPr>
        <w:t>Lancsák József</w:t>
      </w:r>
      <w:r w:rsidR="00F908ED" w:rsidRPr="00F908ED">
        <w:rPr>
          <w:rFonts w:ascii="Arial" w:hAnsi="Arial" w:cs="Arial"/>
          <w:sz w:val="22"/>
          <w:szCs w:val="24"/>
          <w:u w:val="single"/>
        </w:rPr>
        <w:t xml:space="preserve"> igazgató</w:t>
      </w:r>
      <w:r w:rsidRPr="00F908ED">
        <w:rPr>
          <w:rFonts w:ascii="Arial" w:hAnsi="Arial" w:cs="Arial"/>
          <w:sz w:val="22"/>
          <w:szCs w:val="24"/>
          <w:u w:val="single"/>
        </w:rPr>
        <w:t>:</w:t>
      </w:r>
      <w:r w:rsidR="00F908ED">
        <w:rPr>
          <w:rFonts w:ascii="Arial" w:hAnsi="Arial" w:cs="Arial"/>
          <w:sz w:val="22"/>
          <w:szCs w:val="24"/>
        </w:rPr>
        <w:t xml:space="preserve"> I</w:t>
      </w:r>
      <w:r>
        <w:rPr>
          <w:rFonts w:ascii="Arial" w:hAnsi="Arial" w:cs="Arial"/>
          <w:sz w:val="22"/>
          <w:szCs w:val="24"/>
        </w:rPr>
        <w:t xml:space="preserve">harosberény </w:t>
      </w:r>
      <w:r w:rsidR="00F908ED">
        <w:rPr>
          <w:rFonts w:ascii="Arial" w:hAnsi="Arial" w:cs="Arial"/>
          <w:sz w:val="22"/>
          <w:szCs w:val="24"/>
        </w:rPr>
        <w:t xml:space="preserve">Község Képviselő-testülete az előző nap tartott ülésén </w:t>
      </w:r>
      <w:r>
        <w:rPr>
          <w:rFonts w:ascii="Arial" w:hAnsi="Arial" w:cs="Arial"/>
          <w:sz w:val="22"/>
          <w:szCs w:val="24"/>
        </w:rPr>
        <w:t>elvi hozzájárulást</w:t>
      </w:r>
      <w:r w:rsidR="00F908ED">
        <w:rPr>
          <w:rFonts w:ascii="Arial" w:hAnsi="Arial" w:cs="Arial"/>
          <w:sz w:val="22"/>
          <w:szCs w:val="24"/>
        </w:rPr>
        <w:t xml:space="preserve"> adta, hogy szeptember 1-től Inke az intézményfenntartó társulásukhoz csatlakozzon. Iharos és Pogányszentpéter települések is hoztak döntést az ügyben, és ők is elvi hozzájárulásukat adták a csatlakozáshoz.</w:t>
      </w:r>
      <w:r w:rsidR="006B13C5">
        <w:rPr>
          <w:rFonts w:ascii="Arial" w:hAnsi="Arial" w:cs="Arial"/>
          <w:sz w:val="22"/>
          <w:szCs w:val="24"/>
        </w:rPr>
        <w:t xml:space="preserve"> Részükről is a végső döntéshez az kell, hogy a települések között olyan megállapodás tervezet szülessen, ami mindenki számára előnyökkel jár.</w:t>
      </w:r>
    </w:p>
    <w:p w:rsidR="00814454" w:rsidRDefault="00814454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Véleménye szerint nem a pénzügyi dolgoknak kellene előtérben lenni</w:t>
      </w:r>
      <w:r w:rsidR="003A3430">
        <w:rPr>
          <w:rFonts w:ascii="Arial" w:hAnsi="Arial" w:cs="Arial"/>
          <w:sz w:val="22"/>
          <w:szCs w:val="24"/>
        </w:rPr>
        <w:t xml:space="preserve"> a társulás megalakításánál</w:t>
      </w:r>
      <w:r>
        <w:rPr>
          <w:rFonts w:ascii="Arial" w:hAnsi="Arial" w:cs="Arial"/>
          <w:sz w:val="22"/>
          <w:szCs w:val="24"/>
        </w:rPr>
        <w:t>, hanem a szakmainak</w:t>
      </w:r>
      <w:r w:rsidR="00F908ED">
        <w:rPr>
          <w:rFonts w:ascii="Arial" w:hAnsi="Arial" w:cs="Arial"/>
          <w:sz w:val="22"/>
          <w:szCs w:val="24"/>
        </w:rPr>
        <w:t xml:space="preserve">. </w:t>
      </w:r>
      <w:r>
        <w:rPr>
          <w:rFonts w:ascii="Arial" w:hAnsi="Arial" w:cs="Arial"/>
          <w:sz w:val="22"/>
          <w:szCs w:val="24"/>
        </w:rPr>
        <w:t>Inkének van egy tornacsarnoka, felújított konyhája, ami nagyon lényeges</w:t>
      </w:r>
      <w:r w:rsidR="00F908ED">
        <w:rPr>
          <w:rFonts w:ascii="Arial" w:hAnsi="Arial" w:cs="Arial"/>
          <w:sz w:val="22"/>
          <w:szCs w:val="24"/>
        </w:rPr>
        <w:t>.</w:t>
      </w:r>
      <w:r>
        <w:rPr>
          <w:rFonts w:ascii="Arial" w:hAnsi="Arial" w:cs="Arial"/>
          <w:sz w:val="22"/>
          <w:szCs w:val="24"/>
        </w:rPr>
        <w:t xml:space="preserve"> Szívesen ha</w:t>
      </w:r>
      <w:r w:rsidR="00F908ED">
        <w:rPr>
          <w:rFonts w:ascii="Arial" w:hAnsi="Arial" w:cs="Arial"/>
          <w:sz w:val="22"/>
          <w:szCs w:val="24"/>
        </w:rPr>
        <w:t xml:space="preserve">llotta volna a települések polgármesteritől, </w:t>
      </w:r>
      <w:r>
        <w:rPr>
          <w:rFonts w:ascii="Arial" w:hAnsi="Arial" w:cs="Arial"/>
          <w:sz w:val="22"/>
          <w:szCs w:val="24"/>
        </w:rPr>
        <w:t>hogy mié</w:t>
      </w:r>
      <w:r w:rsidR="00F908ED">
        <w:rPr>
          <w:rFonts w:ascii="Arial" w:hAnsi="Arial" w:cs="Arial"/>
          <w:sz w:val="22"/>
          <w:szCs w:val="24"/>
        </w:rPr>
        <w:t xml:space="preserve">rt tartják indokoltabbnak a hozzájuk történő </w:t>
      </w:r>
      <w:r>
        <w:rPr>
          <w:rFonts w:ascii="Arial" w:hAnsi="Arial" w:cs="Arial"/>
          <w:sz w:val="22"/>
          <w:szCs w:val="24"/>
        </w:rPr>
        <w:t>csatlakozást.</w:t>
      </w:r>
    </w:p>
    <w:p w:rsidR="00814454" w:rsidRDefault="00814454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814454" w:rsidRDefault="00F908ED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F908ED">
        <w:rPr>
          <w:rFonts w:ascii="Arial" w:hAnsi="Arial" w:cs="Arial"/>
          <w:sz w:val="22"/>
          <w:szCs w:val="24"/>
          <w:u w:val="single"/>
        </w:rPr>
        <w:t>Rózsa Sándor p</w:t>
      </w:r>
      <w:r w:rsidR="00814454" w:rsidRPr="00F908ED">
        <w:rPr>
          <w:rFonts w:ascii="Arial" w:hAnsi="Arial" w:cs="Arial"/>
          <w:sz w:val="22"/>
          <w:szCs w:val="24"/>
          <w:u w:val="single"/>
        </w:rPr>
        <w:t>olg</w:t>
      </w:r>
      <w:r w:rsidRPr="00F908ED">
        <w:rPr>
          <w:rFonts w:ascii="Arial" w:hAnsi="Arial" w:cs="Arial"/>
          <w:sz w:val="22"/>
          <w:szCs w:val="24"/>
          <w:u w:val="single"/>
        </w:rPr>
        <w:t>ármester</w:t>
      </w:r>
      <w:r w:rsidR="00814454">
        <w:rPr>
          <w:rFonts w:ascii="Arial" w:hAnsi="Arial" w:cs="Arial"/>
          <w:sz w:val="22"/>
          <w:szCs w:val="24"/>
        </w:rPr>
        <w:t>: a lakosság véleményét szeretné hallani.</w:t>
      </w:r>
    </w:p>
    <w:p w:rsidR="00814454" w:rsidRDefault="00814454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814454" w:rsidRDefault="00814454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F908ED">
        <w:rPr>
          <w:rFonts w:ascii="Arial" w:hAnsi="Arial" w:cs="Arial"/>
          <w:sz w:val="22"/>
          <w:szCs w:val="24"/>
          <w:u w:val="single"/>
        </w:rPr>
        <w:t>Molnár András</w:t>
      </w:r>
      <w:r w:rsidR="003A3430">
        <w:rPr>
          <w:rFonts w:ascii="Arial" w:hAnsi="Arial" w:cs="Arial"/>
          <w:sz w:val="22"/>
          <w:szCs w:val="24"/>
          <w:u w:val="single"/>
        </w:rPr>
        <w:t xml:space="preserve"> inkei lakos</w:t>
      </w:r>
      <w:r>
        <w:rPr>
          <w:rFonts w:ascii="Arial" w:hAnsi="Arial" w:cs="Arial"/>
          <w:sz w:val="22"/>
          <w:szCs w:val="24"/>
        </w:rPr>
        <w:t>: m</w:t>
      </w:r>
      <w:r w:rsidR="00F908ED">
        <w:rPr>
          <w:rFonts w:ascii="Arial" w:hAnsi="Arial" w:cs="Arial"/>
          <w:sz w:val="22"/>
          <w:szCs w:val="24"/>
        </w:rPr>
        <w:t>ekkora az az összeg, ami hiányzik a költségvetésből, amiért fontos az, hogy társulásban működtessük az iskolát.</w:t>
      </w:r>
    </w:p>
    <w:p w:rsidR="00814454" w:rsidRDefault="00814454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814454" w:rsidRDefault="003A3430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3A3430">
        <w:rPr>
          <w:rFonts w:ascii="Arial" w:hAnsi="Arial" w:cs="Arial"/>
          <w:sz w:val="22"/>
          <w:szCs w:val="24"/>
          <w:u w:val="single"/>
        </w:rPr>
        <w:t>Rózsa Sándor p</w:t>
      </w:r>
      <w:r w:rsidR="00814454" w:rsidRPr="003A3430">
        <w:rPr>
          <w:rFonts w:ascii="Arial" w:hAnsi="Arial" w:cs="Arial"/>
          <w:sz w:val="22"/>
          <w:szCs w:val="24"/>
          <w:u w:val="single"/>
        </w:rPr>
        <w:t>olg</w:t>
      </w:r>
      <w:r w:rsidRPr="003A3430">
        <w:rPr>
          <w:rFonts w:ascii="Arial" w:hAnsi="Arial" w:cs="Arial"/>
          <w:sz w:val="22"/>
          <w:szCs w:val="24"/>
          <w:u w:val="single"/>
        </w:rPr>
        <w:t>ármester</w:t>
      </w:r>
      <w:r w:rsidR="00814454" w:rsidRPr="003A3430">
        <w:rPr>
          <w:rFonts w:ascii="Arial" w:hAnsi="Arial" w:cs="Arial"/>
          <w:sz w:val="22"/>
          <w:szCs w:val="24"/>
          <w:u w:val="single"/>
        </w:rPr>
        <w:t>:</w:t>
      </w:r>
      <w:r w:rsidR="00814454">
        <w:rPr>
          <w:rFonts w:ascii="Arial" w:hAnsi="Arial" w:cs="Arial"/>
          <w:sz w:val="22"/>
          <w:szCs w:val="24"/>
        </w:rPr>
        <w:t xml:space="preserve"> kb. 20 millió forint a forráshiánya az iskolának, ezen kívül nagyon sok elkötelezettsége van az</w:t>
      </w:r>
      <w:r w:rsidR="00FB0990">
        <w:rPr>
          <w:rFonts w:ascii="Arial" w:hAnsi="Arial" w:cs="Arial"/>
          <w:sz w:val="22"/>
          <w:szCs w:val="24"/>
        </w:rPr>
        <w:t xml:space="preserve"> önkormányzatnak, pl. csatorna.</w:t>
      </w:r>
    </w:p>
    <w:p w:rsidR="0028456C" w:rsidRDefault="003A3430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Ha társulunk a közoktatási feladatok ellátására,</w:t>
      </w:r>
      <w:r w:rsidR="0028456C">
        <w:rPr>
          <w:rFonts w:ascii="Arial" w:hAnsi="Arial" w:cs="Arial"/>
          <w:sz w:val="22"/>
          <w:szCs w:val="24"/>
        </w:rPr>
        <w:t xml:space="preserve"> több támogatásra leszünk jogosultak. </w:t>
      </w:r>
    </w:p>
    <w:p w:rsidR="0028456C" w:rsidRDefault="0028456C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28456C" w:rsidRDefault="003A3430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3A3430">
        <w:rPr>
          <w:rFonts w:ascii="Arial" w:hAnsi="Arial" w:cs="Arial"/>
          <w:sz w:val="22"/>
          <w:szCs w:val="24"/>
          <w:u w:val="single"/>
        </w:rPr>
        <w:t>Pandurné Molnár Erika</w:t>
      </w:r>
      <w:r>
        <w:rPr>
          <w:rFonts w:ascii="Arial" w:hAnsi="Arial" w:cs="Arial"/>
          <w:sz w:val="22"/>
          <w:szCs w:val="24"/>
          <w:u w:val="single"/>
        </w:rPr>
        <w:t xml:space="preserve"> inkei lakos</w:t>
      </w:r>
      <w:r w:rsidRPr="003A3430">
        <w:rPr>
          <w:rFonts w:ascii="Arial" w:hAnsi="Arial" w:cs="Arial"/>
          <w:sz w:val="22"/>
          <w:szCs w:val="24"/>
          <w:u w:val="single"/>
        </w:rPr>
        <w:t>:</w:t>
      </w:r>
      <w:r w:rsidR="0028456C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csak </w:t>
      </w:r>
      <w:r w:rsidR="0028456C">
        <w:rPr>
          <w:rFonts w:ascii="Arial" w:hAnsi="Arial" w:cs="Arial"/>
          <w:sz w:val="22"/>
          <w:szCs w:val="24"/>
        </w:rPr>
        <w:t>a</w:t>
      </w:r>
      <w:r w:rsidR="00F908ED">
        <w:rPr>
          <w:rFonts w:ascii="Arial" w:hAnsi="Arial" w:cs="Arial"/>
          <w:sz w:val="22"/>
          <w:szCs w:val="24"/>
        </w:rPr>
        <w:t xml:space="preserve"> 7-8 osztály</w:t>
      </w:r>
      <w:r>
        <w:rPr>
          <w:rFonts w:ascii="Arial" w:hAnsi="Arial" w:cs="Arial"/>
          <w:sz w:val="22"/>
          <w:szCs w:val="24"/>
        </w:rPr>
        <w:t xml:space="preserve">osoknak kellene utaznia, ha a mi iskolánk csatlakozik másik intézményhez, vagy az 5.és 6. osztályosoknak is. </w:t>
      </w:r>
    </w:p>
    <w:p w:rsidR="003A3430" w:rsidRDefault="003A3430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3A3430" w:rsidRDefault="003A3430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3A3430">
        <w:rPr>
          <w:rFonts w:ascii="Arial" w:hAnsi="Arial" w:cs="Arial"/>
          <w:sz w:val="22"/>
          <w:szCs w:val="24"/>
          <w:u w:val="single"/>
        </w:rPr>
        <w:t>Rózsa Sándor polgármester:</w:t>
      </w:r>
      <w:r>
        <w:rPr>
          <w:rFonts w:ascii="Arial" w:hAnsi="Arial" w:cs="Arial"/>
          <w:sz w:val="22"/>
          <w:szCs w:val="24"/>
        </w:rPr>
        <w:t xml:space="preserve"> a 7. és 8. osztályos tanulóknak kellene a másik intézménybe járnia.</w:t>
      </w:r>
    </w:p>
    <w:p w:rsidR="0028456C" w:rsidRDefault="0028456C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28456C" w:rsidRDefault="0028456C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3A3430">
        <w:rPr>
          <w:rFonts w:ascii="Arial" w:hAnsi="Arial" w:cs="Arial"/>
          <w:sz w:val="22"/>
          <w:szCs w:val="24"/>
          <w:u w:val="single"/>
        </w:rPr>
        <w:t>Czippánné</w:t>
      </w:r>
      <w:r w:rsidR="003A3430" w:rsidRPr="003A3430">
        <w:rPr>
          <w:rFonts w:ascii="Arial" w:hAnsi="Arial" w:cs="Arial"/>
          <w:sz w:val="22"/>
          <w:szCs w:val="24"/>
          <w:u w:val="single"/>
        </w:rPr>
        <w:t xml:space="preserve"> Szalai Magdolna</w:t>
      </w:r>
      <w:r w:rsidR="003A3430">
        <w:rPr>
          <w:rFonts w:ascii="Arial" w:hAnsi="Arial" w:cs="Arial"/>
          <w:sz w:val="22"/>
          <w:szCs w:val="24"/>
          <w:u w:val="single"/>
        </w:rPr>
        <w:t xml:space="preserve"> </w:t>
      </w:r>
      <w:r w:rsidR="00FB0990">
        <w:rPr>
          <w:rFonts w:ascii="Arial" w:hAnsi="Arial" w:cs="Arial"/>
          <w:sz w:val="22"/>
          <w:szCs w:val="24"/>
          <w:u w:val="single"/>
        </w:rPr>
        <w:t xml:space="preserve">tanítónő, </w:t>
      </w:r>
      <w:r w:rsidR="003A3430">
        <w:rPr>
          <w:rFonts w:ascii="Arial" w:hAnsi="Arial" w:cs="Arial"/>
          <w:sz w:val="22"/>
          <w:szCs w:val="24"/>
          <w:u w:val="single"/>
        </w:rPr>
        <w:t>inkei lakos</w:t>
      </w:r>
      <w:r>
        <w:rPr>
          <w:rFonts w:ascii="Arial" w:hAnsi="Arial" w:cs="Arial"/>
          <w:sz w:val="22"/>
          <w:szCs w:val="24"/>
        </w:rPr>
        <w:t>: mi volt az oka</w:t>
      </w:r>
      <w:r w:rsidR="003A3430">
        <w:rPr>
          <w:rFonts w:ascii="Arial" w:hAnsi="Arial" w:cs="Arial"/>
          <w:sz w:val="22"/>
          <w:szCs w:val="24"/>
        </w:rPr>
        <w:t xml:space="preserve"> annak, hogy Csurgó elutasította az inkei iskola hozzájuk történő csatlakozását.</w:t>
      </w:r>
    </w:p>
    <w:p w:rsidR="003A3430" w:rsidRDefault="003A3430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050199" w:rsidRDefault="003A3430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3A3430">
        <w:rPr>
          <w:rFonts w:ascii="Arial" w:hAnsi="Arial" w:cs="Arial"/>
          <w:sz w:val="22"/>
          <w:szCs w:val="24"/>
          <w:u w:val="single"/>
        </w:rPr>
        <w:t>Rózsa Sándor p</w:t>
      </w:r>
      <w:r w:rsidR="0028456C" w:rsidRPr="003A3430">
        <w:rPr>
          <w:rFonts w:ascii="Arial" w:hAnsi="Arial" w:cs="Arial"/>
          <w:sz w:val="22"/>
          <w:szCs w:val="24"/>
          <w:u w:val="single"/>
        </w:rPr>
        <w:t>olg</w:t>
      </w:r>
      <w:r w:rsidRPr="003A3430">
        <w:rPr>
          <w:rFonts w:ascii="Arial" w:hAnsi="Arial" w:cs="Arial"/>
          <w:sz w:val="22"/>
          <w:szCs w:val="24"/>
          <w:u w:val="single"/>
        </w:rPr>
        <w:t>ármester</w:t>
      </w:r>
      <w:r w:rsidR="0028456C">
        <w:rPr>
          <w:rFonts w:ascii="Arial" w:hAnsi="Arial" w:cs="Arial"/>
          <w:sz w:val="22"/>
          <w:szCs w:val="24"/>
        </w:rPr>
        <w:t xml:space="preserve">: </w:t>
      </w:r>
      <w:r w:rsidR="00050199">
        <w:rPr>
          <w:rFonts w:ascii="Arial" w:hAnsi="Arial" w:cs="Arial"/>
          <w:sz w:val="22"/>
          <w:szCs w:val="24"/>
        </w:rPr>
        <w:t>főként gazdaságossági okai voltak, illetve véleményük szerint a 25 km-es távolság meglehetősen megnehezíti a valódi intézményes együttműködést és ellent mond a földrajzi és demográfiai tényezőknek. A gyerekeket az iharosberényi mikrotársuláson keresztül kellene odautaztatni.</w:t>
      </w:r>
    </w:p>
    <w:p w:rsidR="00050199" w:rsidRDefault="00050199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28456C" w:rsidRDefault="0028456C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3A3430">
        <w:rPr>
          <w:rFonts w:ascii="Arial" w:hAnsi="Arial" w:cs="Arial"/>
          <w:sz w:val="22"/>
          <w:szCs w:val="24"/>
          <w:u w:val="single"/>
        </w:rPr>
        <w:t>Németh László</w:t>
      </w:r>
      <w:r w:rsidR="003A3430" w:rsidRPr="003A3430">
        <w:rPr>
          <w:rFonts w:ascii="Arial" w:hAnsi="Arial" w:cs="Arial"/>
          <w:sz w:val="22"/>
          <w:szCs w:val="24"/>
          <w:u w:val="single"/>
        </w:rPr>
        <w:t xml:space="preserve"> inkei lakos</w:t>
      </w:r>
      <w:r w:rsidRPr="003A3430">
        <w:rPr>
          <w:rFonts w:ascii="Arial" w:hAnsi="Arial" w:cs="Arial"/>
          <w:sz w:val="22"/>
          <w:szCs w:val="24"/>
          <w:u w:val="single"/>
        </w:rPr>
        <w:t>:</w:t>
      </w:r>
      <w:r>
        <w:rPr>
          <w:rFonts w:ascii="Arial" w:hAnsi="Arial" w:cs="Arial"/>
          <w:sz w:val="22"/>
          <w:szCs w:val="24"/>
        </w:rPr>
        <w:t xml:space="preserve"> miért kellett elvinni </w:t>
      </w:r>
      <w:r w:rsidR="00050199">
        <w:rPr>
          <w:rFonts w:ascii="Arial" w:hAnsi="Arial" w:cs="Arial"/>
          <w:sz w:val="22"/>
          <w:szCs w:val="24"/>
        </w:rPr>
        <w:t>a szülőknek a gyerekeket az iskolából.</w:t>
      </w:r>
    </w:p>
    <w:p w:rsidR="0028456C" w:rsidRDefault="0028456C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28456C" w:rsidRDefault="00050199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050199">
        <w:rPr>
          <w:rFonts w:ascii="Arial" w:hAnsi="Arial" w:cs="Arial"/>
          <w:sz w:val="22"/>
          <w:szCs w:val="24"/>
          <w:u w:val="single"/>
        </w:rPr>
        <w:t>Lancsák József i</w:t>
      </w:r>
      <w:r w:rsidR="0028456C" w:rsidRPr="00050199">
        <w:rPr>
          <w:rFonts w:ascii="Arial" w:hAnsi="Arial" w:cs="Arial"/>
          <w:sz w:val="22"/>
          <w:szCs w:val="24"/>
          <w:u w:val="single"/>
        </w:rPr>
        <w:t>gazgató</w:t>
      </w:r>
      <w:r w:rsidR="0028456C">
        <w:rPr>
          <w:rFonts w:ascii="Arial" w:hAnsi="Arial" w:cs="Arial"/>
          <w:sz w:val="22"/>
          <w:szCs w:val="24"/>
        </w:rPr>
        <w:t xml:space="preserve">: az idei évben lehetett volna javítani </w:t>
      </w:r>
      <w:r w:rsidR="00FB0990">
        <w:rPr>
          <w:rFonts w:ascii="Arial" w:hAnsi="Arial" w:cs="Arial"/>
          <w:sz w:val="22"/>
          <w:szCs w:val="24"/>
        </w:rPr>
        <w:t xml:space="preserve">az iskolában </w:t>
      </w:r>
      <w:r w:rsidR="0028456C">
        <w:rPr>
          <w:rFonts w:ascii="Arial" w:hAnsi="Arial" w:cs="Arial"/>
          <w:sz w:val="22"/>
          <w:szCs w:val="24"/>
        </w:rPr>
        <w:t xml:space="preserve">a </w:t>
      </w:r>
      <w:r w:rsidR="00FB0990">
        <w:rPr>
          <w:rFonts w:ascii="Arial" w:hAnsi="Arial" w:cs="Arial"/>
          <w:sz w:val="22"/>
          <w:szCs w:val="24"/>
        </w:rPr>
        <w:t xml:space="preserve">tanítás </w:t>
      </w:r>
      <w:r w:rsidR="0028456C">
        <w:rPr>
          <w:rFonts w:ascii="Arial" w:hAnsi="Arial" w:cs="Arial"/>
          <w:sz w:val="22"/>
          <w:szCs w:val="24"/>
        </w:rPr>
        <w:t>színvonal</w:t>
      </w:r>
      <w:r w:rsidR="00FB0990">
        <w:rPr>
          <w:rFonts w:ascii="Arial" w:hAnsi="Arial" w:cs="Arial"/>
          <w:sz w:val="22"/>
          <w:szCs w:val="24"/>
        </w:rPr>
        <w:t>á</w:t>
      </w:r>
      <w:r w:rsidR="0028456C">
        <w:rPr>
          <w:rFonts w:ascii="Arial" w:hAnsi="Arial" w:cs="Arial"/>
          <w:sz w:val="22"/>
          <w:szCs w:val="24"/>
        </w:rPr>
        <w:t xml:space="preserve">t, de </w:t>
      </w:r>
      <w:r>
        <w:rPr>
          <w:rFonts w:ascii="Arial" w:hAnsi="Arial" w:cs="Arial"/>
          <w:sz w:val="22"/>
          <w:szCs w:val="24"/>
        </w:rPr>
        <w:t xml:space="preserve">az </w:t>
      </w:r>
      <w:r w:rsidR="0028456C">
        <w:rPr>
          <w:rFonts w:ascii="Arial" w:hAnsi="Arial" w:cs="Arial"/>
          <w:sz w:val="22"/>
          <w:szCs w:val="24"/>
        </w:rPr>
        <w:t>év elején sok gyereket elvittek.</w:t>
      </w:r>
      <w:r>
        <w:rPr>
          <w:rFonts w:ascii="Arial" w:hAnsi="Arial" w:cs="Arial"/>
          <w:sz w:val="22"/>
          <w:szCs w:val="24"/>
        </w:rPr>
        <w:t xml:space="preserve"> </w:t>
      </w:r>
      <w:r w:rsidR="0028456C">
        <w:rPr>
          <w:rFonts w:ascii="Arial" w:hAnsi="Arial" w:cs="Arial"/>
          <w:sz w:val="22"/>
          <w:szCs w:val="24"/>
        </w:rPr>
        <w:t>V</w:t>
      </w:r>
      <w:r>
        <w:rPr>
          <w:rFonts w:ascii="Arial" w:hAnsi="Arial" w:cs="Arial"/>
          <w:sz w:val="22"/>
          <w:szCs w:val="24"/>
        </w:rPr>
        <w:t>éleménye szerint nem biztos, ho</w:t>
      </w:r>
      <w:r w:rsidR="0028456C">
        <w:rPr>
          <w:rFonts w:ascii="Arial" w:hAnsi="Arial" w:cs="Arial"/>
          <w:sz w:val="22"/>
          <w:szCs w:val="24"/>
        </w:rPr>
        <w:t>g</w:t>
      </w:r>
      <w:r>
        <w:rPr>
          <w:rFonts w:ascii="Arial" w:hAnsi="Arial" w:cs="Arial"/>
          <w:sz w:val="22"/>
          <w:szCs w:val="24"/>
        </w:rPr>
        <w:t>y</w:t>
      </w:r>
      <w:r w:rsidR="0028456C">
        <w:rPr>
          <w:rFonts w:ascii="Arial" w:hAnsi="Arial" w:cs="Arial"/>
          <w:sz w:val="22"/>
          <w:szCs w:val="24"/>
        </w:rPr>
        <w:t xml:space="preserve"> egy városi iskolában jobb színvonalon tudják ellátni a gyerekeket.</w:t>
      </w:r>
    </w:p>
    <w:p w:rsidR="00287FCD" w:rsidRDefault="00287FCD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287FCD" w:rsidRDefault="00287FCD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050199">
        <w:rPr>
          <w:rFonts w:ascii="Arial" w:hAnsi="Arial" w:cs="Arial"/>
          <w:sz w:val="22"/>
          <w:szCs w:val="24"/>
          <w:u w:val="single"/>
        </w:rPr>
        <w:t>Németh Ildikó</w:t>
      </w:r>
      <w:r w:rsidR="00050199" w:rsidRPr="00050199">
        <w:rPr>
          <w:rFonts w:ascii="Arial" w:hAnsi="Arial" w:cs="Arial"/>
          <w:sz w:val="22"/>
          <w:szCs w:val="24"/>
          <w:u w:val="single"/>
        </w:rPr>
        <w:t xml:space="preserve"> tanítónő</w:t>
      </w:r>
      <w:r w:rsidRPr="00050199">
        <w:rPr>
          <w:rFonts w:ascii="Arial" w:hAnsi="Arial" w:cs="Arial"/>
          <w:sz w:val="22"/>
          <w:szCs w:val="24"/>
          <w:u w:val="single"/>
        </w:rPr>
        <w:t>:</w:t>
      </w:r>
      <w:r w:rsidR="00050199">
        <w:rPr>
          <w:rFonts w:ascii="Arial" w:hAnsi="Arial" w:cs="Arial"/>
          <w:sz w:val="22"/>
          <w:szCs w:val="24"/>
        </w:rPr>
        <w:t xml:space="preserve"> 8 éve tanít itt.</w:t>
      </w:r>
      <w:r>
        <w:rPr>
          <w:rFonts w:ascii="Arial" w:hAnsi="Arial" w:cs="Arial"/>
          <w:sz w:val="22"/>
          <w:szCs w:val="24"/>
        </w:rPr>
        <w:t xml:space="preserve"> </w:t>
      </w:r>
      <w:r w:rsidR="00050199">
        <w:rPr>
          <w:rFonts w:ascii="Arial" w:hAnsi="Arial" w:cs="Arial"/>
          <w:sz w:val="22"/>
          <w:szCs w:val="24"/>
        </w:rPr>
        <w:t>A</w:t>
      </w:r>
      <w:r>
        <w:rPr>
          <w:rFonts w:ascii="Arial" w:hAnsi="Arial" w:cs="Arial"/>
          <w:sz w:val="22"/>
          <w:szCs w:val="24"/>
        </w:rPr>
        <w:t xml:space="preserve"> színvonalon sokan azt</w:t>
      </w:r>
      <w:r w:rsidR="00050199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értik,</w:t>
      </w:r>
      <w:r w:rsidR="00050199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hogy nem foga</w:t>
      </w:r>
      <w:r w:rsidR="00050199">
        <w:rPr>
          <w:rFonts w:ascii="Arial" w:hAnsi="Arial" w:cs="Arial"/>
          <w:sz w:val="22"/>
          <w:szCs w:val="24"/>
        </w:rPr>
        <w:t>d</w:t>
      </w:r>
      <w:r>
        <w:rPr>
          <w:rFonts w:ascii="Arial" w:hAnsi="Arial" w:cs="Arial"/>
          <w:sz w:val="22"/>
          <w:szCs w:val="24"/>
        </w:rPr>
        <w:t xml:space="preserve">nak szót a </w:t>
      </w:r>
      <w:r w:rsidR="00050199">
        <w:rPr>
          <w:rFonts w:ascii="Arial" w:hAnsi="Arial" w:cs="Arial"/>
          <w:sz w:val="22"/>
          <w:szCs w:val="24"/>
        </w:rPr>
        <w:t xml:space="preserve">pedagógusoknak </w:t>
      </w:r>
      <w:r>
        <w:rPr>
          <w:rFonts w:ascii="Arial" w:hAnsi="Arial" w:cs="Arial"/>
          <w:sz w:val="22"/>
          <w:szCs w:val="24"/>
        </w:rPr>
        <w:t xml:space="preserve">a </w:t>
      </w:r>
      <w:r w:rsidR="00050199">
        <w:rPr>
          <w:rFonts w:ascii="Arial" w:hAnsi="Arial" w:cs="Arial"/>
          <w:sz w:val="22"/>
          <w:szCs w:val="24"/>
        </w:rPr>
        <w:t>gyerekek</w:t>
      </w:r>
      <w:r>
        <w:rPr>
          <w:rFonts w:ascii="Arial" w:hAnsi="Arial" w:cs="Arial"/>
          <w:sz w:val="22"/>
          <w:szCs w:val="24"/>
        </w:rPr>
        <w:t>, de ez mindenhol így van.</w:t>
      </w:r>
    </w:p>
    <w:p w:rsidR="00287FCD" w:rsidRDefault="00287FCD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287FCD" w:rsidRDefault="00050199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050199">
        <w:rPr>
          <w:rFonts w:ascii="Arial" w:hAnsi="Arial" w:cs="Arial"/>
          <w:sz w:val="22"/>
          <w:szCs w:val="24"/>
          <w:u w:val="single"/>
        </w:rPr>
        <w:t xml:space="preserve">Kovácsné Dr. Gáti </w:t>
      </w:r>
      <w:r w:rsidR="00287FCD" w:rsidRPr="00050199">
        <w:rPr>
          <w:rFonts w:ascii="Arial" w:hAnsi="Arial" w:cs="Arial"/>
          <w:sz w:val="22"/>
          <w:szCs w:val="24"/>
          <w:u w:val="single"/>
        </w:rPr>
        <w:t>Kornélia</w:t>
      </w:r>
      <w:r w:rsidRPr="00050199">
        <w:rPr>
          <w:rFonts w:ascii="Arial" w:hAnsi="Arial" w:cs="Arial"/>
          <w:sz w:val="22"/>
          <w:szCs w:val="24"/>
          <w:u w:val="single"/>
        </w:rPr>
        <w:t xml:space="preserve"> képviselő</w:t>
      </w:r>
      <w:r w:rsidR="00287FCD" w:rsidRPr="00050199">
        <w:rPr>
          <w:rFonts w:ascii="Arial" w:hAnsi="Arial" w:cs="Arial"/>
          <w:sz w:val="22"/>
          <w:szCs w:val="24"/>
          <w:u w:val="single"/>
        </w:rPr>
        <w:t>:</w:t>
      </w:r>
      <w:r w:rsidR="00287FCD">
        <w:rPr>
          <w:rFonts w:ascii="Arial" w:hAnsi="Arial" w:cs="Arial"/>
          <w:sz w:val="22"/>
          <w:szCs w:val="24"/>
        </w:rPr>
        <w:t xml:space="preserve"> sajnos szegregálódik az iskola, ami a színvonalat rontja.</w:t>
      </w:r>
    </w:p>
    <w:p w:rsidR="00287FCD" w:rsidRDefault="00050199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Három</w:t>
      </w:r>
      <w:r w:rsidR="00287FCD">
        <w:rPr>
          <w:rFonts w:ascii="Arial" w:hAnsi="Arial" w:cs="Arial"/>
          <w:sz w:val="22"/>
          <w:szCs w:val="24"/>
        </w:rPr>
        <w:t xml:space="preserve"> gyereke közül </w:t>
      </w:r>
      <w:r>
        <w:rPr>
          <w:rFonts w:ascii="Arial" w:hAnsi="Arial" w:cs="Arial"/>
          <w:sz w:val="22"/>
          <w:szCs w:val="24"/>
        </w:rPr>
        <w:t xml:space="preserve">az egyik 8 évig </w:t>
      </w:r>
      <w:r w:rsidR="00287FCD">
        <w:rPr>
          <w:rFonts w:ascii="Arial" w:hAnsi="Arial" w:cs="Arial"/>
          <w:sz w:val="22"/>
          <w:szCs w:val="24"/>
        </w:rPr>
        <w:t xml:space="preserve">ide járt, a gimnáziumban </w:t>
      </w:r>
      <w:r>
        <w:rPr>
          <w:rFonts w:ascii="Arial" w:hAnsi="Arial" w:cs="Arial"/>
          <w:sz w:val="22"/>
          <w:szCs w:val="24"/>
        </w:rPr>
        <w:t>nagyon nehezen boldogult, ellentétben a másik kettővel. Ők a nyelvvizsgát is sokkal könnyebben letették.</w:t>
      </w:r>
    </w:p>
    <w:p w:rsidR="00287FCD" w:rsidRDefault="00287FCD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287FCD" w:rsidRDefault="00050199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050199">
        <w:rPr>
          <w:rFonts w:ascii="Arial" w:hAnsi="Arial" w:cs="Arial"/>
          <w:sz w:val="22"/>
          <w:szCs w:val="24"/>
          <w:u w:val="single"/>
        </w:rPr>
        <w:t>Lancsák József i</w:t>
      </w:r>
      <w:r w:rsidR="00287FCD" w:rsidRPr="00050199">
        <w:rPr>
          <w:rFonts w:ascii="Arial" w:hAnsi="Arial" w:cs="Arial"/>
          <w:sz w:val="22"/>
          <w:szCs w:val="24"/>
          <w:u w:val="single"/>
        </w:rPr>
        <w:t>gazgató</w:t>
      </w:r>
      <w:r w:rsidR="00287FCD">
        <w:rPr>
          <w:rFonts w:ascii="Arial" w:hAnsi="Arial" w:cs="Arial"/>
          <w:sz w:val="22"/>
          <w:szCs w:val="24"/>
        </w:rPr>
        <w:t>: nem ért egyet</w:t>
      </w:r>
      <w:r>
        <w:rPr>
          <w:rFonts w:ascii="Arial" w:hAnsi="Arial" w:cs="Arial"/>
          <w:sz w:val="22"/>
          <w:szCs w:val="24"/>
        </w:rPr>
        <w:t xml:space="preserve"> a képviselő asszony véleményével</w:t>
      </w:r>
      <w:r w:rsidR="00287FCD"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sz w:val="22"/>
          <w:szCs w:val="24"/>
        </w:rPr>
        <w:t xml:space="preserve">az </w:t>
      </w:r>
      <w:r w:rsidR="00287FCD">
        <w:rPr>
          <w:rFonts w:ascii="Arial" w:hAnsi="Arial" w:cs="Arial"/>
          <w:sz w:val="22"/>
          <w:szCs w:val="24"/>
        </w:rPr>
        <w:t>innen kikerült gyerek</w:t>
      </w:r>
      <w:r>
        <w:rPr>
          <w:rFonts w:ascii="Arial" w:hAnsi="Arial" w:cs="Arial"/>
          <w:sz w:val="22"/>
          <w:szCs w:val="24"/>
        </w:rPr>
        <w:t xml:space="preserve">ek is leteszik </w:t>
      </w:r>
      <w:r w:rsidR="00287FCD">
        <w:rPr>
          <w:rFonts w:ascii="Arial" w:hAnsi="Arial" w:cs="Arial"/>
          <w:sz w:val="22"/>
          <w:szCs w:val="24"/>
        </w:rPr>
        <w:t>a nyelvvizsgát.</w:t>
      </w:r>
    </w:p>
    <w:p w:rsidR="00287FCD" w:rsidRDefault="00287FCD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287FCD" w:rsidRDefault="009511D1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9511D1">
        <w:rPr>
          <w:rFonts w:ascii="Arial" w:hAnsi="Arial" w:cs="Arial"/>
          <w:sz w:val="22"/>
          <w:szCs w:val="24"/>
          <w:u w:val="single"/>
        </w:rPr>
        <w:t xml:space="preserve">Czippánné </w:t>
      </w:r>
      <w:r w:rsidR="00287FCD" w:rsidRPr="009511D1">
        <w:rPr>
          <w:rFonts w:ascii="Arial" w:hAnsi="Arial" w:cs="Arial"/>
          <w:sz w:val="22"/>
          <w:szCs w:val="24"/>
          <w:u w:val="single"/>
        </w:rPr>
        <w:t>Szalai</w:t>
      </w:r>
      <w:r w:rsidRPr="009511D1">
        <w:rPr>
          <w:rFonts w:ascii="Arial" w:hAnsi="Arial" w:cs="Arial"/>
          <w:sz w:val="22"/>
          <w:szCs w:val="24"/>
          <w:u w:val="single"/>
        </w:rPr>
        <w:t xml:space="preserve"> Magdolna inkei lakos</w:t>
      </w:r>
      <w:r w:rsidR="00287FCD">
        <w:rPr>
          <w:rFonts w:ascii="Arial" w:hAnsi="Arial" w:cs="Arial"/>
          <w:sz w:val="22"/>
          <w:szCs w:val="24"/>
        </w:rPr>
        <w:t>: mi lesz</w:t>
      </w:r>
      <w:r>
        <w:rPr>
          <w:rFonts w:ascii="Arial" w:hAnsi="Arial" w:cs="Arial"/>
          <w:sz w:val="22"/>
          <w:szCs w:val="24"/>
        </w:rPr>
        <w:t xml:space="preserve"> akkor, ha nem tudunk társulni egyik településsel sem.</w:t>
      </w:r>
    </w:p>
    <w:p w:rsidR="00287FCD" w:rsidRDefault="00287FCD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287FCD" w:rsidRDefault="009511D1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9511D1">
        <w:rPr>
          <w:rFonts w:ascii="Arial" w:hAnsi="Arial" w:cs="Arial"/>
          <w:sz w:val="22"/>
          <w:szCs w:val="24"/>
          <w:u w:val="single"/>
        </w:rPr>
        <w:t>Rózsa Sándor polgármester:</w:t>
      </w:r>
      <w:r>
        <w:rPr>
          <w:rFonts w:ascii="Arial" w:hAnsi="Arial" w:cs="Arial"/>
          <w:sz w:val="22"/>
          <w:szCs w:val="24"/>
        </w:rPr>
        <w:t xml:space="preserve"> </w:t>
      </w:r>
      <w:r w:rsidR="00287FCD">
        <w:rPr>
          <w:rFonts w:ascii="Arial" w:hAnsi="Arial" w:cs="Arial"/>
          <w:sz w:val="22"/>
          <w:szCs w:val="24"/>
        </w:rPr>
        <w:t>sajnos csődbe jutunk a hiány miatt.</w:t>
      </w:r>
    </w:p>
    <w:p w:rsidR="00287FCD" w:rsidRDefault="00287FCD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287FCD" w:rsidRDefault="00287FCD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9511D1">
        <w:rPr>
          <w:rFonts w:ascii="Arial" w:hAnsi="Arial" w:cs="Arial"/>
          <w:sz w:val="22"/>
          <w:szCs w:val="24"/>
          <w:u w:val="single"/>
        </w:rPr>
        <w:t>Molnár András</w:t>
      </w:r>
      <w:r w:rsidR="009511D1" w:rsidRPr="009511D1">
        <w:rPr>
          <w:rFonts w:ascii="Arial" w:hAnsi="Arial" w:cs="Arial"/>
          <w:sz w:val="22"/>
          <w:szCs w:val="24"/>
          <w:u w:val="single"/>
        </w:rPr>
        <w:t xml:space="preserve"> inkei lakos</w:t>
      </w:r>
      <w:r w:rsidRPr="009511D1">
        <w:rPr>
          <w:rFonts w:ascii="Arial" w:hAnsi="Arial" w:cs="Arial"/>
          <w:sz w:val="22"/>
          <w:szCs w:val="24"/>
          <w:u w:val="single"/>
        </w:rPr>
        <w:t>:</w:t>
      </w:r>
      <w:r>
        <w:rPr>
          <w:rFonts w:ascii="Arial" w:hAnsi="Arial" w:cs="Arial"/>
          <w:sz w:val="22"/>
          <w:szCs w:val="24"/>
        </w:rPr>
        <w:t xml:space="preserve"> figyelembe véve a falu érdekét, h</w:t>
      </w:r>
      <w:r w:rsidR="009511D1">
        <w:rPr>
          <w:rFonts w:ascii="Arial" w:hAnsi="Arial" w:cs="Arial"/>
          <w:sz w:val="22"/>
          <w:szCs w:val="24"/>
        </w:rPr>
        <w:t>a mindenképpen társulni kell, inkább Vésével társuljunk, mint Iharosberénnyel.</w:t>
      </w:r>
    </w:p>
    <w:p w:rsidR="00287FCD" w:rsidRDefault="00287FCD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287FCD" w:rsidRDefault="009511D1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9511D1">
        <w:rPr>
          <w:rFonts w:ascii="Arial" w:hAnsi="Arial" w:cs="Arial"/>
          <w:sz w:val="22"/>
          <w:szCs w:val="24"/>
          <w:u w:val="single"/>
        </w:rPr>
        <w:t>Németh Ildikó tanítónő:</w:t>
      </w:r>
      <w:r>
        <w:rPr>
          <w:rFonts w:ascii="Arial" w:hAnsi="Arial" w:cs="Arial"/>
          <w:sz w:val="22"/>
          <w:szCs w:val="24"/>
        </w:rPr>
        <w:t xml:space="preserve"> kéri, hogy a pedagógusokat minél hamarabb tájékoztassa a képviselő-testület, ha sikerül valamelyik településsel megállapodást kötni.</w:t>
      </w:r>
    </w:p>
    <w:p w:rsidR="00287FCD" w:rsidRPr="009511D1" w:rsidRDefault="00287FCD" w:rsidP="00F86F26">
      <w:pPr>
        <w:spacing w:line="240" w:lineRule="atLeast"/>
        <w:jc w:val="both"/>
        <w:rPr>
          <w:rFonts w:ascii="Arial" w:hAnsi="Arial" w:cs="Arial"/>
          <w:sz w:val="22"/>
          <w:szCs w:val="24"/>
          <w:u w:val="single"/>
        </w:rPr>
      </w:pPr>
    </w:p>
    <w:p w:rsidR="00287FCD" w:rsidRDefault="00287FCD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9511D1">
        <w:rPr>
          <w:rFonts w:ascii="Arial" w:hAnsi="Arial" w:cs="Arial"/>
          <w:sz w:val="22"/>
          <w:szCs w:val="24"/>
          <w:u w:val="single"/>
        </w:rPr>
        <w:t>Takács Erika</w:t>
      </w:r>
      <w:r w:rsidR="009511D1" w:rsidRPr="009511D1">
        <w:rPr>
          <w:rFonts w:ascii="Arial" w:hAnsi="Arial" w:cs="Arial"/>
          <w:sz w:val="22"/>
          <w:szCs w:val="24"/>
          <w:u w:val="single"/>
        </w:rPr>
        <w:t xml:space="preserve"> inkei lakos</w:t>
      </w:r>
      <w:r>
        <w:rPr>
          <w:rFonts w:ascii="Arial" w:hAnsi="Arial" w:cs="Arial"/>
          <w:sz w:val="22"/>
          <w:szCs w:val="24"/>
        </w:rPr>
        <w:t xml:space="preserve">: </w:t>
      </w:r>
      <w:r w:rsidR="009511D1">
        <w:rPr>
          <w:rFonts w:ascii="Arial" w:hAnsi="Arial" w:cs="Arial"/>
          <w:sz w:val="22"/>
          <w:szCs w:val="24"/>
        </w:rPr>
        <w:t>ő is inkább azt javasolja, hogy Vésével társuljon az önkormányzat a közokta</w:t>
      </w:r>
      <w:r w:rsidR="00FB0990">
        <w:rPr>
          <w:rFonts w:ascii="Arial" w:hAnsi="Arial" w:cs="Arial"/>
          <w:sz w:val="22"/>
          <w:szCs w:val="24"/>
        </w:rPr>
        <w:t xml:space="preserve">tási feladatok ellátására, ne </w:t>
      </w:r>
      <w:r w:rsidR="009511D1">
        <w:rPr>
          <w:rFonts w:ascii="Arial" w:hAnsi="Arial" w:cs="Arial"/>
          <w:sz w:val="22"/>
          <w:szCs w:val="24"/>
        </w:rPr>
        <w:t>Iharosberénnyel.</w:t>
      </w:r>
    </w:p>
    <w:p w:rsidR="00287FCD" w:rsidRDefault="00287FCD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287FCD" w:rsidRDefault="00287FCD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7306C1">
        <w:rPr>
          <w:rFonts w:ascii="Arial" w:hAnsi="Arial" w:cs="Arial"/>
          <w:sz w:val="22"/>
          <w:szCs w:val="24"/>
          <w:u w:val="single"/>
        </w:rPr>
        <w:lastRenderedPageBreak/>
        <w:t>Molnár Tibor</w:t>
      </w:r>
      <w:r w:rsidR="009511D1" w:rsidRPr="007306C1">
        <w:rPr>
          <w:rFonts w:ascii="Arial" w:hAnsi="Arial" w:cs="Arial"/>
          <w:sz w:val="22"/>
          <w:szCs w:val="24"/>
          <w:u w:val="single"/>
        </w:rPr>
        <w:t xml:space="preserve"> alpolgármester</w:t>
      </w:r>
      <w:r w:rsidRPr="007306C1">
        <w:rPr>
          <w:rFonts w:ascii="Arial" w:hAnsi="Arial" w:cs="Arial"/>
          <w:sz w:val="22"/>
          <w:szCs w:val="24"/>
          <w:u w:val="single"/>
        </w:rPr>
        <w:t>:</w:t>
      </w:r>
      <w:r>
        <w:rPr>
          <w:rFonts w:ascii="Arial" w:hAnsi="Arial" w:cs="Arial"/>
          <w:sz w:val="22"/>
          <w:szCs w:val="24"/>
        </w:rPr>
        <w:t xml:space="preserve"> </w:t>
      </w:r>
      <w:r w:rsidR="00CD5AC3">
        <w:rPr>
          <w:rFonts w:ascii="Arial" w:hAnsi="Arial" w:cs="Arial"/>
          <w:sz w:val="22"/>
          <w:szCs w:val="24"/>
        </w:rPr>
        <w:t>Sajnos mindenképpen társulni kell, de a kormánynak nem így kellett volna</w:t>
      </w:r>
      <w:r w:rsidR="007306C1">
        <w:rPr>
          <w:rFonts w:ascii="Arial" w:hAnsi="Arial" w:cs="Arial"/>
          <w:sz w:val="22"/>
          <w:szCs w:val="24"/>
        </w:rPr>
        <w:t xml:space="preserve"> intézkedni, hanem ha ilyen intézkedést </w:t>
      </w:r>
      <w:r w:rsidR="00CD5AC3">
        <w:rPr>
          <w:rFonts w:ascii="Arial" w:hAnsi="Arial" w:cs="Arial"/>
          <w:sz w:val="22"/>
          <w:szCs w:val="24"/>
        </w:rPr>
        <w:t xml:space="preserve">hoz, mondta volna </w:t>
      </w:r>
      <w:r w:rsidR="00FB0990">
        <w:rPr>
          <w:rFonts w:ascii="Arial" w:hAnsi="Arial" w:cs="Arial"/>
          <w:sz w:val="22"/>
          <w:szCs w:val="24"/>
        </w:rPr>
        <w:t>meg azt,</w:t>
      </w:r>
      <w:r w:rsidR="00CD5AC3">
        <w:rPr>
          <w:rFonts w:ascii="Arial" w:hAnsi="Arial" w:cs="Arial"/>
          <w:sz w:val="22"/>
          <w:szCs w:val="24"/>
        </w:rPr>
        <w:t xml:space="preserve"> hogy </w:t>
      </w:r>
      <w:r w:rsidR="00FB0990">
        <w:rPr>
          <w:rFonts w:ascii="Arial" w:hAnsi="Arial" w:cs="Arial"/>
          <w:sz w:val="22"/>
          <w:szCs w:val="24"/>
        </w:rPr>
        <w:t>kivel</w:t>
      </w:r>
      <w:r w:rsidR="00CD5AC3">
        <w:rPr>
          <w:rFonts w:ascii="Arial" w:hAnsi="Arial" w:cs="Arial"/>
          <w:sz w:val="22"/>
          <w:szCs w:val="24"/>
        </w:rPr>
        <w:t xml:space="preserve"> kell társulni.</w:t>
      </w:r>
      <w:r w:rsidR="007306C1">
        <w:rPr>
          <w:rFonts w:ascii="Arial" w:hAnsi="Arial" w:cs="Arial"/>
          <w:sz w:val="22"/>
          <w:szCs w:val="24"/>
        </w:rPr>
        <w:t xml:space="preserve"> </w:t>
      </w:r>
      <w:r w:rsidR="00CD5AC3">
        <w:rPr>
          <w:rFonts w:ascii="Arial" w:hAnsi="Arial" w:cs="Arial"/>
          <w:sz w:val="22"/>
          <w:szCs w:val="24"/>
        </w:rPr>
        <w:t>A csődhelyzetet nem vállalhatjuk fel.</w:t>
      </w:r>
    </w:p>
    <w:p w:rsidR="007306C1" w:rsidRDefault="007306C1" w:rsidP="00F86F26">
      <w:pPr>
        <w:spacing w:line="240" w:lineRule="atLeast"/>
        <w:jc w:val="both"/>
        <w:rPr>
          <w:rFonts w:ascii="Arial" w:hAnsi="Arial" w:cs="Arial"/>
          <w:sz w:val="22"/>
          <w:szCs w:val="24"/>
          <w:u w:val="single"/>
        </w:rPr>
      </w:pPr>
    </w:p>
    <w:p w:rsidR="009511D1" w:rsidRDefault="009511D1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9511D1">
        <w:rPr>
          <w:rFonts w:ascii="Arial" w:hAnsi="Arial" w:cs="Arial"/>
          <w:sz w:val="22"/>
          <w:szCs w:val="24"/>
          <w:u w:val="single"/>
        </w:rPr>
        <w:t>Kiss Lajos képviselő:</w:t>
      </w:r>
      <w:r>
        <w:rPr>
          <w:rFonts w:ascii="Arial" w:hAnsi="Arial" w:cs="Arial"/>
          <w:sz w:val="22"/>
          <w:szCs w:val="24"/>
        </w:rPr>
        <w:t xml:space="preserve"> ő sem szeretné azt, hogy Iharosberénnyel társulna az önkormányzat.</w:t>
      </w:r>
    </w:p>
    <w:p w:rsidR="00CD5AC3" w:rsidRDefault="00CD5AC3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CD5AC3" w:rsidRDefault="00CD5AC3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684A58">
        <w:rPr>
          <w:rFonts w:ascii="Arial" w:hAnsi="Arial" w:cs="Arial"/>
          <w:sz w:val="22"/>
          <w:szCs w:val="24"/>
          <w:u w:val="single"/>
        </w:rPr>
        <w:t>Bertók László</w:t>
      </w:r>
      <w:r w:rsidR="00684A58" w:rsidRPr="00684A58">
        <w:rPr>
          <w:rFonts w:ascii="Arial" w:hAnsi="Arial" w:cs="Arial"/>
          <w:sz w:val="22"/>
          <w:szCs w:val="24"/>
          <w:u w:val="single"/>
        </w:rPr>
        <w:t xml:space="preserve"> Vése polgármestere</w:t>
      </w:r>
      <w:r w:rsidRPr="00684A58">
        <w:rPr>
          <w:rFonts w:ascii="Arial" w:hAnsi="Arial" w:cs="Arial"/>
          <w:sz w:val="22"/>
          <w:szCs w:val="24"/>
          <w:u w:val="single"/>
        </w:rPr>
        <w:t>:</w:t>
      </w:r>
      <w:r>
        <w:rPr>
          <w:rFonts w:ascii="Arial" w:hAnsi="Arial" w:cs="Arial"/>
          <w:sz w:val="22"/>
          <w:szCs w:val="24"/>
        </w:rPr>
        <w:t xml:space="preserve"> javasolja a szakértő megbízását, az ő v</w:t>
      </w:r>
      <w:r w:rsidR="00FB0990">
        <w:rPr>
          <w:rFonts w:ascii="Arial" w:hAnsi="Arial" w:cs="Arial"/>
          <w:sz w:val="22"/>
          <w:szCs w:val="24"/>
        </w:rPr>
        <w:t xml:space="preserve">éleménye alapján hozzanak a testületek végső </w:t>
      </w:r>
      <w:r w:rsidR="005606D3">
        <w:rPr>
          <w:rFonts w:ascii="Arial" w:hAnsi="Arial" w:cs="Arial"/>
          <w:sz w:val="22"/>
          <w:szCs w:val="24"/>
        </w:rPr>
        <w:t>döntést arról, hogy társuljanak-e az önkormányzatok 2008. szeptember 1-től a közoktatási feladatok ellátására.</w:t>
      </w:r>
    </w:p>
    <w:p w:rsidR="00CD5AC3" w:rsidRDefault="00CD5AC3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CD5AC3" w:rsidRDefault="00CD5AC3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684A58">
        <w:rPr>
          <w:rFonts w:ascii="Arial" w:hAnsi="Arial" w:cs="Arial"/>
          <w:sz w:val="22"/>
          <w:szCs w:val="24"/>
          <w:u w:val="single"/>
        </w:rPr>
        <w:t>Tóth Lászlóné</w:t>
      </w:r>
      <w:r w:rsidR="00684A58" w:rsidRPr="00684A58">
        <w:rPr>
          <w:rFonts w:ascii="Arial" w:hAnsi="Arial" w:cs="Arial"/>
          <w:sz w:val="22"/>
          <w:szCs w:val="24"/>
          <w:u w:val="single"/>
        </w:rPr>
        <w:t xml:space="preserve"> képviselő</w:t>
      </w:r>
      <w:r w:rsidRPr="00684A58">
        <w:rPr>
          <w:rFonts w:ascii="Arial" w:hAnsi="Arial" w:cs="Arial"/>
          <w:sz w:val="22"/>
          <w:szCs w:val="24"/>
          <w:u w:val="single"/>
        </w:rPr>
        <w:t>:</w:t>
      </w:r>
      <w:r>
        <w:rPr>
          <w:rFonts w:ascii="Arial" w:hAnsi="Arial" w:cs="Arial"/>
          <w:sz w:val="22"/>
          <w:szCs w:val="24"/>
        </w:rPr>
        <w:t xml:space="preserve"> sajnos mivel társulni kell, el kell foga</w:t>
      </w:r>
      <w:r w:rsidR="00FB0990">
        <w:rPr>
          <w:rFonts w:ascii="Arial" w:hAnsi="Arial" w:cs="Arial"/>
          <w:sz w:val="22"/>
          <w:szCs w:val="24"/>
        </w:rPr>
        <w:t>d</w:t>
      </w:r>
      <w:r>
        <w:rPr>
          <w:rFonts w:ascii="Arial" w:hAnsi="Arial" w:cs="Arial"/>
          <w:sz w:val="22"/>
          <w:szCs w:val="24"/>
        </w:rPr>
        <w:t>nunk a feltételeket.</w:t>
      </w:r>
    </w:p>
    <w:p w:rsidR="00CD5AC3" w:rsidRDefault="00CD5AC3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CD5AC3" w:rsidRDefault="00CD5AC3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684A58">
        <w:rPr>
          <w:rFonts w:ascii="Arial" w:hAnsi="Arial" w:cs="Arial"/>
          <w:sz w:val="22"/>
          <w:szCs w:val="24"/>
          <w:u w:val="single"/>
        </w:rPr>
        <w:t>Dunai Éva</w:t>
      </w:r>
      <w:r w:rsidR="00FB0990">
        <w:rPr>
          <w:rFonts w:ascii="Arial" w:hAnsi="Arial" w:cs="Arial"/>
          <w:sz w:val="22"/>
          <w:szCs w:val="24"/>
          <w:u w:val="single"/>
        </w:rPr>
        <w:t xml:space="preserve"> a „</w:t>
      </w:r>
      <w:r w:rsidR="00684A58" w:rsidRPr="00684A58">
        <w:rPr>
          <w:rFonts w:ascii="Arial" w:hAnsi="Arial" w:cs="Arial"/>
          <w:sz w:val="22"/>
          <w:szCs w:val="24"/>
          <w:u w:val="single"/>
        </w:rPr>
        <w:t>Jézus Szíve</w:t>
      </w:r>
      <w:r w:rsidR="00FB0990">
        <w:rPr>
          <w:rFonts w:ascii="Arial" w:hAnsi="Arial" w:cs="Arial"/>
          <w:sz w:val="22"/>
          <w:szCs w:val="24"/>
          <w:u w:val="single"/>
        </w:rPr>
        <w:t>”</w:t>
      </w:r>
      <w:r w:rsidR="00684A58" w:rsidRPr="00684A58">
        <w:rPr>
          <w:rFonts w:ascii="Arial" w:hAnsi="Arial" w:cs="Arial"/>
          <w:sz w:val="22"/>
          <w:szCs w:val="24"/>
          <w:u w:val="single"/>
        </w:rPr>
        <w:t xml:space="preserve"> Szeretetotthon lakója</w:t>
      </w:r>
      <w:r w:rsidR="00684A58">
        <w:rPr>
          <w:rFonts w:ascii="Arial" w:hAnsi="Arial" w:cs="Arial"/>
          <w:sz w:val="22"/>
          <w:szCs w:val="24"/>
          <w:u w:val="single"/>
        </w:rPr>
        <w:t>, inkei lakos</w:t>
      </w:r>
      <w:r w:rsidRPr="00684A58">
        <w:rPr>
          <w:rFonts w:ascii="Arial" w:hAnsi="Arial" w:cs="Arial"/>
          <w:sz w:val="22"/>
          <w:szCs w:val="24"/>
          <w:u w:val="single"/>
        </w:rPr>
        <w:t>:</w:t>
      </w:r>
      <w:r>
        <w:rPr>
          <w:rFonts w:ascii="Arial" w:hAnsi="Arial" w:cs="Arial"/>
          <w:sz w:val="22"/>
          <w:szCs w:val="24"/>
        </w:rPr>
        <w:t xml:space="preserve"> </w:t>
      </w:r>
      <w:r w:rsidR="00340E0F">
        <w:rPr>
          <w:rFonts w:ascii="Arial" w:hAnsi="Arial" w:cs="Arial"/>
          <w:sz w:val="22"/>
          <w:szCs w:val="24"/>
        </w:rPr>
        <w:t xml:space="preserve">60 éve került </w:t>
      </w:r>
      <w:r w:rsidR="00684A58">
        <w:rPr>
          <w:rFonts w:ascii="Arial" w:hAnsi="Arial" w:cs="Arial"/>
          <w:sz w:val="22"/>
          <w:szCs w:val="24"/>
        </w:rPr>
        <w:t xml:space="preserve">ide, az iskola pedagógusa volt. Elmondása szerint </w:t>
      </w:r>
      <w:r w:rsidR="00340E0F">
        <w:rPr>
          <w:rFonts w:ascii="Arial" w:hAnsi="Arial" w:cs="Arial"/>
          <w:sz w:val="22"/>
          <w:szCs w:val="24"/>
        </w:rPr>
        <w:t>régen nem volt ilyen helyz</w:t>
      </w:r>
      <w:r w:rsidR="00684A58">
        <w:rPr>
          <w:rFonts w:ascii="Arial" w:hAnsi="Arial" w:cs="Arial"/>
          <w:sz w:val="22"/>
          <w:szCs w:val="24"/>
        </w:rPr>
        <w:t xml:space="preserve">et, az volt a probléma, hogy pedagógushiány volt. </w:t>
      </w:r>
      <w:r w:rsidR="00340E0F">
        <w:rPr>
          <w:rFonts w:ascii="Arial" w:hAnsi="Arial" w:cs="Arial"/>
          <w:sz w:val="22"/>
          <w:szCs w:val="24"/>
        </w:rPr>
        <w:t>Nem gondolta, ho</w:t>
      </w:r>
      <w:r w:rsidR="00684A58">
        <w:rPr>
          <w:rFonts w:ascii="Arial" w:hAnsi="Arial" w:cs="Arial"/>
          <w:sz w:val="22"/>
          <w:szCs w:val="24"/>
        </w:rPr>
        <w:t>gy ilyen helyzet fog kialakulni. S</w:t>
      </w:r>
      <w:r w:rsidR="00223DEE">
        <w:rPr>
          <w:rFonts w:ascii="Arial" w:hAnsi="Arial" w:cs="Arial"/>
          <w:sz w:val="22"/>
          <w:szCs w:val="24"/>
        </w:rPr>
        <w:t>ajnos megfoj</w:t>
      </w:r>
      <w:r w:rsidR="00340E0F">
        <w:rPr>
          <w:rFonts w:ascii="Arial" w:hAnsi="Arial" w:cs="Arial"/>
          <w:sz w:val="22"/>
          <w:szCs w:val="24"/>
        </w:rPr>
        <w:t>tják a kisfalvakat. A gyerek</w:t>
      </w:r>
      <w:r w:rsidR="00684A58">
        <w:rPr>
          <w:rFonts w:ascii="Arial" w:hAnsi="Arial" w:cs="Arial"/>
          <w:sz w:val="22"/>
          <w:szCs w:val="24"/>
        </w:rPr>
        <w:t>e</w:t>
      </w:r>
      <w:r w:rsidR="00340E0F">
        <w:rPr>
          <w:rFonts w:ascii="Arial" w:hAnsi="Arial" w:cs="Arial"/>
          <w:sz w:val="22"/>
          <w:szCs w:val="24"/>
        </w:rPr>
        <w:t>ket kellene nézni, hogy nekik milyen nehéz utazni, korán kelni.</w:t>
      </w:r>
      <w:r w:rsidR="00684A58">
        <w:rPr>
          <w:rFonts w:ascii="Arial" w:hAnsi="Arial" w:cs="Arial"/>
          <w:sz w:val="22"/>
          <w:szCs w:val="24"/>
        </w:rPr>
        <w:t xml:space="preserve"> </w:t>
      </w:r>
      <w:r w:rsidR="00340E0F">
        <w:rPr>
          <w:rFonts w:ascii="Arial" w:hAnsi="Arial" w:cs="Arial"/>
          <w:sz w:val="22"/>
          <w:szCs w:val="24"/>
        </w:rPr>
        <w:t>Sok</w:t>
      </w:r>
      <w:r w:rsidR="00684A58">
        <w:rPr>
          <w:rFonts w:ascii="Arial" w:hAnsi="Arial" w:cs="Arial"/>
          <w:sz w:val="22"/>
          <w:szCs w:val="24"/>
        </w:rPr>
        <w:t xml:space="preserve"> diplomás ember került ki az inkei általános iskolából. </w:t>
      </w:r>
    </w:p>
    <w:p w:rsidR="00684A58" w:rsidRDefault="00684A58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340E0F" w:rsidRDefault="00FB0990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  <w:u w:val="single"/>
        </w:rPr>
        <w:t>Rózsa Sándor</w:t>
      </w:r>
      <w:r w:rsidR="00684A58" w:rsidRPr="00684A58">
        <w:rPr>
          <w:rFonts w:ascii="Arial" w:hAnsi="Arial" w:cs="Arial"/>
          <w:sz w:val="22"/>
          <w:szCs w:val="24"/>
          <w:u w:val="single"/>
        </w:rPr>
        <w:t xml:space="preserve"> polgármester</w:t>
      </w:r>
      <w:r w:rsidR="00684A58">
        <w:rPr>
          <w:rFonts w:ascii="Arial" w:hAnsi="Arial" w:cs="Arial"/>
          <w:sz w:val="22"/>
          <w:szCs w:val="24"/>
        </w:rPr>
        <w:t xml:space="preserve">: </w:t>
      </w:r>
      <w:r w:rsidR="00340E0F">
        <w:rPr>
          <w:rFonts w:ascii="Arial" w:hAnsi="Arial" w:cs="Arial"/>
          <w:sz w:val="22"/>
          <w:szCs w:val="24"/>
        </w:rPr>
        <w:t>tovább tárgyalnak a környező településekkel</w:t>
      </w:r>
      <w:r>
        <w:rPr>
          <w:rFonts w:ascii="Arial" w:hAnsi="Arial" w:cs="Arial"/>
          <w:sz w:val="22"/>
          <w:szCs w:val="24"/>
        </w:rPr>
        <w:t xml:space="preserve"> az iskola csatlakozása ügyében, melyről a lakosságot tájékoztatni fogják.</w:t>
      </w:r>
    </w:p>
    <w:p w:rsidR="00340E0F" w:rsidRDefault="00340E0F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C519E1" w:rsidRPr="00C519E1" w:rsidRDefault="00C519E1" w:rsidP="00C519E1">
      <w:pPr>
        <w:spacing w:line="240" w:lineRule="atLeast"/>
        <w:jc w:val="both"/>
        <w:rPr>
          <w:rFonts w:ascii="Arial" w:hAnsi="Arial"/>
          <w:b/>
          <w:iCs/>
          <w:snapToGrid w:val="0"/>
          <w:sz w:val="22"/>
          <w:szCs w:val="24"/>
        </w:rPr>
      </w:pPr>
      <w:r w:rsidRPr="00C519E1">
        <w:rPr>
          <w:rFonts w:ascii="Arial" w:hAnsi="Arial"/>
          <w:b/>
          <w:i/>
          <w:iCs/>
          <w:snapToGrid w:val="0"/>
          <w:sz w:val="22"/>
          <w:szCs w:val="24"/>
        </w:rPr>
        <w:t>2</w:t>
      </w:r>
      <w:r w:rsidRPr="00C519E1">
        <w:rPr>
          <w:rFonts w:ascii="Arial" w:hAnsi="Arial"/>
          <w:b/>
          <w:iCs/>
          <w:snapToGrid w:val="0"/>
          <w:sz w:val="22"/>
          <w:szCs w:val="24"/>
        </w:rPr>
        <w:t>.)A „Jézus Szíve Szeretetotthon” jövőbeni működésének a megtárgyalása</w:t>
      </w:r>
    </w:p>
    <w:p w:rsidR="00C519E1" w:rsidRDefault="00C519E1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340E0F" w:rsidRDefault="00FB0990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  <w:u w:val="single"/>
        </w:rPr>
        <w:t>Rózsa Sándor</w:t>
      </w:r>
      <w:r w:rsidR="00684A58" w:rsidRPr="00684A58">
        <w:rPr>
          <w:rFonts w:ascii="Arial" w:hAnsi="Arial" w:cs="Arial"/>
          <w:sz w:val="22"/>
          <w:szCs w:val="24"/>
          <w:u w:val="single"/>
        </w:rPr>
        <w:t xml:space="preserve"> polgármester:</w:t>
      </w:r>
      <w:r w:rsidR="00684A58">
        <w:rPr>
          <w:rFonts w:ascii="Arial" w:hAnsi="Arial" w:cs="Arial"/>
          <w:sz w:val="22"/>
          <w:szCs w:val="24"/>
        </w:rPr>
        <w:t xml:space="preserve"> Az idei év </w:t>
      </w:r>
      <w:r>
        <w:rPr>
          <w:rFonts w:ascii="Arial" w:hAnsi="Arial" w:cs="Arial"/>
          <w:sz w:val="22"/>
          <w:szCs w:val="24"/>
        </w:rPr>
        <w:t>végén</w:t>
      </w:r>
      <w:r w:rsidR="00340E0F">
        <w:rPr>
          <w:rFonts w:ascii="Arial" w:hAnsi="Arial" w:cs="Arial"/>
          <w:sz w:val="22"/>
          <w:szCs w:val="24"/>
        </w:rPr>
        <w:t xml:space="preserve"> </w:t>
      </w:r>
      <w:r w:rsidR="00684A58">
        <w:rPr>
          <w:rFonts w:ascii="Arial" w:hAnsi="Arial" w:cs="Arial"/>
          <w:sz w:val="22"/>
          <w:szCs w:val="24"/>
        </w:rPr>
        <w:t>a szociális otthon működési engedélye lejár. C</w:t>
      </w:r>
      <w:r w:rsidR="00340E0F">
        <w:rPr>
          <w:rFonts w:ascii="Arial" w:hAnsi="Arial" w:cs="Arial"/>
          <w:sz w:val="22"/>
          <w:szCs w:val="24"/>
        </w:rPr>
        <w:t>sak úgy kaphatunk új működési engedélyt, ha megfelelünk az előírásoknak.</w:t>
      </w:r>
    </w:p>
    <w:p w:rsidR="00340E0F" w:rsidRDefault="00340E0F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Ahhoz, hogy a tulajdoni viszonyokat rendezni tudjuk, kértük az Egyházközséget, hogy adják át az önkormányzat tulajdonába az otthont és a hozzá kapcsolódó földterületet.</w:t>
      </w:r>
    </w:p>
    <w:p w:rsidR="00340E0F" w:rsidRDefault="00684A58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A </w:t>
      </w:r>
      <w:r w:rsidR="00340E0F">
        <w:rPr>
          <w:rFonts w:ascii="Arial" w:hAnsi="Arial" w:cs="Arial"/>
          <w:sz w:val="22"/>
          <w:szCs w:val="24"/>
        </w:rPr>
        <w:t>Püspökségen elmondták, hogy egy</w:t>
      </w:r>
      <w:r>
        <w:rPr>
          <w:rFonts w:ascii="Arial" w:hAnsi="Arial" w:cs="Arial"/>
          <w:sz w:val="22"/>
          <w:szCs w:val="24"/>
        </w:rPr>
        <w:t xml:space="preserve">etértenek azzal, hogy </w:t>
      </w:r>
      <w:r w:rsidR="00FB0990">
        <w:rPr>
          <w:rFonts w:ascii="Arial" w:hAnsi="Arial" w:cs="Arial"/>
          <w:sz w:val="22"/>
          <w:szCs w:val="24"/>
        </w:rPr>
        <w:t>az intézmény épülete eladásra kerüljön, és a tulajdonviszonyok tisztázásra kerüljenek.</w:t>
      </w:r>
    </w:p>
    <w:p w:rsidR="00340E0F" w:rsidRDefault="00340E0F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Először az Egyházközségne</w:t>
      </w:r>
      <w:r w:rsidR="00FB0990">
        <w:rPr>
          <w:rFonts w:ascii="Arial" w:hAnsi="Arial" w:cs="Arial"/>
          <w:sz w:val="22"/>
          <w:szCs w:val="24"/>
        </w:rPr>
        <w:t>k kellene döntenie arról, hogy milyen áron adják el az épületet és a hozzá tartozó földterületet az önkormányzatnak.</w:t>
      </w:r>
      <w:r w:rsidR="00684A58">
        <w:rPr>
          <w:rFonts w:ascii="Arial" w:hAnsi="Arial" w:cs="Arial"/>
          <w:sz w:val="22"/>
          <w:szCs w:val="24"/>
        </w:rPr>
        <w:t xml:space="preserve"> </w:t>
      </w:r>
    </w:p>
    <w:p w:rsidR="00971D55" w:rsidRDefault="009475FD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 s</w:t>
      </w:r>
      <w:r w:rsidR="00684A58">
        <w:rPr>
          <w:rFonts w:ascii="Arial" w:hAnsi="Arial" w:cs="Arial"/>
          <w:sz w:val="22"/>
          <w:szCs w:val="24"/>
        </w:rPr>
        <w:t xml:space="preserve">zociális </w:t>
      </w:r>
      <w:r>
        <w:rPr>
          <w:rFonts w:ascii="Arial" w:hAnsi="Arial" w:cs="Arial"/>
          <w:sz w:val="22"/>
          <w:szCs w:val="24"/>
        </w:rPr>
        <w:t xml:space="preserve">otthont ingatlan értékbecslővel </w:t>
      </w:r>
      <w:r w:rsidR="00684A58">
        <w:rPr>
          <w:rFonts w:ascii="Arial" w:hAnsi="Arial" w:cs="Arial"/>
          <w:sz w:val="22"/>
          <w:szCs w:val="24"/>
        </w:rPr>
        <w:t>felérté</w:t>
      </w:r>
      <w:r>
        <w:rPr>
          <w:rFonts w:ascii="Arial" w:hAnsi="Arial" w:cs="Arial"/>
          <w:sz w:val="22"/>
          <w:szCs w:val="24"/>
        </w:rPr>
        <w:t xml:space="preserve">keltette a Püspökség, </w:t>
      </w:r>
      <w:r w:rsidR="00971D55">
        <w:rPr>
          <w:rFonts w:ascii="Arial" w:hAnsi="Arial" w:cs="Arial"/>
          <w:sz w:val="22"/>
          <w:szCs w:val="24"/>
        </w:rPr>
        <w:t>18 millió</w:t>
      </w:r>
      <w:r>
        <w:rPr>
          <w:rFonts w:ascii="Arial" w:hAnsi="Arial" w:cs="Arial"/>
          <w:sz w:val="22"/>
          <w:szCs w:val="24"/>
        </w:rPr>
        <w:t xml:space="preserve"> forint körül állapította meg az értékét a hozzá tartozó földterülettel együtt.</w:t>
      </w:r>
    </w:p>
    <w:p w:rsidR="00971D55" w:rsidRDefault="009475FD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N</w:t>
      </w:r>
      <w:r w:rsidR="00971D55">
        <w:rPr>
          <w:rFonts w:ascii="Arial" w:hAnsi="Arial" w:cs="Arial"/>
          <w:sz w:val="22"/>
          <w:szCs w:val="24"/>
        </w:rPr>
        <w:t>em tartja elfogadhatónak, hogy ennyi pénzt kérjenek az otthonért, mert az önkormá</w:t>
      </w:r>
      <w:r w:rsidR="00684A58">
        <w:rPr>
          <w:rFonts w:ascii="Arial" w:hAnsi="Arial" w:cs="Arial"/>
          <w:sz w:val="22"/>
          <w:szCs w:val="24"/>
        </w:rPr>
        <w:t>nyzat sok pén</w:t>
      </w:r>
      <w:r>
        <w:rPr>
          <w:rFonts w:ascii="Arial" w:hAnsi="Arial" w:cs="Arial"/>
          <w:sz w:val="22"/>
          <w:szCs w:val="24"/>
        </w:rPr>
        <w:t>zt fektetett bele az évek folyamán, hogy az épület állagát megóvja, az ott lakó idős embereknek jó körülményeket biztosítson.</w:t>
      </w:r>
    </w:p>
    <w:p w:rsidR="00971D55" w:rsidRDefault="00971D55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3 millió forintot tart reá</w:t>
      </w:r>
      <w:r w:rsidR="009475FD">
        <w:rPr>
          <w:rFonts w:ascii="Arial" w:hAnsi="Arial" w:cs="Arial"/>
          <w:sz w:val="22"/>
          <w:szCs w:val="24"/>
        </w:rPr>
        <w:t>lisnak, ami a földterület ára</w:t>
      </w:r>
      <w:r w:rsidR="00684A58">
        <w:rPr>
          <w:rFonts w:ascii="Arial" w:hAnsi="Arial" w:cs="Arial"/>
          <w:sz w:val="22"/>
          <w:szCs w:val="24"/>
        </w:rPr>
        <w:t>, többet n</w:t>
      </w:r>
      <w:r>
        <w:rPr>
          <w:rFonts w:ascii="Arial" w:hAnsi="Arial" w:cs="Arial"/>
          <w:sz w:val="22"/>
          <w:szCs w:val="24"/>
        </w:rPr>
        <w:t>em, mert ami ott van</w:t>
      </w:r>
      <w:r w:rsidR="00684A58">
        <w:rPr>
          <w:rFonts w:ascii="Arial" w:hAnsi="Arial" w:cs="Arial"/>
          <w:sz w:val="22"/>
          <w:szCs w:val="24"/>
        </w:rPr>
        <w:t>,</w:t>
      </w:r>
      <w:r>
        <w:rPr>
          <w:rFonts w:ascii="Arial" w:hAnsi="Arial" w:cs="Arial"/>
          <w:sz w:val="22"/>
          <w:szCs w:val="24"/>
        </w:rPr>
        <w:t xml:space="preserve"> azt az önkormányzat fordította az épületre.</w:t>
      </w:r>
    </w:p>
    <w:p w:rsidR="00971D55" w:rsidRDefault="00971D55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971D55" w:rsidRDefault="00684A58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</w:t>
      </w:r>
      <w:r w:rsidR="009475FD">
        <w:rPr>
          <w:rFonts w:ascii="Arial" w:hAnsi="Arial" w:cs="Arial"/>
          <w:sz w:val="22"/>
          <w:szCs w:val="24"/>
        </w:rPr>
        <w:t xml:space="preserve">z Egyházközséggel kötött </w:t>
      </w:r>
      <w:r>
        <w:rPr>
          <w:rFonts w:ascii="Arial" w:hAnsi="Arial" w:cs="Arial"/>
          <w:sz w:val="22"/>
          <w:szCs w:val="24"/>
        </w:rPr>
        <w:t>m</w:t>
      </w:r>
      <w:r w:rsidR="00971D55">
        <w:rPr>
          <w:rFonts w:ascii="Arial" w:hAnsi="Arial" w:cs="Arial"/>
          <w:sz w:val="22"/>
          <w:szCs w:val="24"/>
        </w:rPr>
        <w:t xml:space="preserve">egállapodás </w:t>
      </w:r>
      <w:r w:rsidR="009475FD">
        <w:rPr>
          <w:rFonts w:ascii="Arial" w:hAnsi="Arial" w:cs="Arial"/>
          <w:sz w:val="22"/>
          <w:szCs w:val="24"/>
        </w:rPr>
        <w:t xml:space="preserve">módosítása </w:t>
      </w:r>
      <w:r w:rsidR="00971D55">
        <w:rPr>
          <w:rFonts w:ascii="Arial" w:hAnsi="Arial" w:cs="Arial"/>
          <w:sz w:val="22"/>
          <w:szCs w:val="24"/>
        </w:rPr>
        <w:t>szerint 2008-ban át kell adni üzemeltetésre az otthont az egyháznak</w:t>
      </w:r>
      <w:r w:rsidR="005C4891">
        <w:rPr>
          <w:rFonts w:ascii="Arial" w:hAnsi="Arial" w:cs="Arial"/>
          <w:sz w:val="22"/>
          <w:szCs w:val="24"/>
        </w:rPr>
        <w:t>, d</w:t>
      </w:r>
      <w:r w:rsidR="00971D55">
        <w:rPr>
          <w:rFonts w:ascii="Arial" w:hAnsi="Arial" w:cs="Arial"/>
          <w:sz w:val="22"/>
          <w:szCs w:val="24"/>
        </w:rPr>
        <w:t xml:space="preserve">e ez a megállapodás </w:t>
      </w:r>
      <w:r w:rsidR="009475FD">
        <w:rPr>
          <w:rFonts w:ascii="Arial" w:hAnsi="Arial" w:cs="Arial"/>
          <w:sz w:val="22"/>
          <w:szCs w:val="24"/>
        </w:rPr>
        <w:t xml:space="preserve">véleménye szerint </w:t>
      </w:r>
      <w:r w:rsidR="00971D55">
        <w:rPr>
          <w:rFonts w:ascii="Arial" w:hAnsi="Arial" w:cs="Arial"/>
          <w:sz w:val="22"/>
          <w:szCs w:val="24"/>
        </w:rPr>
        <w:t xml:space="preserve">nem érvényes, mivel </w:t>
      </w:r>
      <w:r w:rsidR="009475FD">
        <w:rPr>
          <w:rFonts w:ascii="Arial" w:hAnsi="Arial" w:cs="Arial"/>
          <w:sz w:val="22"/>
          <w:szCs w:val="24"/>
        </w:rPr>
        <w:t xml:space="preserve">Csatlós </w:t>
      </w:r>
      <w:r w:rsidR="00971D55">
        <w:rPr>
          <w:rFonts w:ascii="Arial" w:hAnsi="Arial" w:cs="Arial"/>
          <w:sz w:val="22"/>
          <w:szCs w:val="24"/>
        </w:rPr>
        <w:t xml:space="preserve">István </w:t>
      </w:r>
      <w:r w:rsidR="009475FD">
        <w:rPr>
          <w:rFonts w:ascii="Arial" w:hAnsi="Arial" w:cs="Arial"/>
          <w:sz w:val="22"/>
          <w:szCs w:val="24"/>
        </w:rPr>
        <w:t>Plébános Úr</w:t>
      </w:r>
      <w:r w:rsidR="00971D55">
        <w:rPr>
          <w:rFonts w:ascii="Arial" w:hAnsi="Arial" w:cs="Arial"/>
          <w:sz w:val="22"/>
          <w:szCs w:val="24"/>
        </w:rPr>
        <w:t xml:space="preserve"> nem írta alá.</w:t>
      </w:r>
    </w:p>
    <w:p w:rsidR="00971D55" w:rsidRDefault="00971D55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971D55" w:rsidRDefault="009475FD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Kéri a Plébános urat, hogy nyilatkozzon arról,</w:t>
      </w:r>
      <w:r w:rsidR="00971D55">
        <w:rPr>
          <w:rFonts w:ascii="Arial" w:hAnsi="Arial" w:cs="Arial"/>
          <w:sz w:val="22"/>
          <w:szCs w:val="24"/>
        </w:rPr>
        <w:t xml:space="preserve"> mit</w:t>
      </w:r>
      <w:r>
        <w:rPr>
          <w:rFonts w:ascii="Arial" w:hAnsi="Arial" w:cs="Arial"/>
          <w:sz w:val="22"/>
          <w:szCs w:val="24"/>
        </w:rPr>
        <w:t xml:space="preserve"> döntött a kérésünkre az inkei E</w:t>
      </w:r>
      <w:r w:rsidR="00971D55">
        <w:rPr>
          <w:rFonts w:ascii="Arial" w:hAnsi="Arial" w:cs="Arial"/>
          <w:sz w:val="22"/>
          <w:szCs w:val="24"/>
        </w:rPr>
        <w:t xml:space="preserve">gyházközség. </w:t>
      </w:r>
    </w:p>
    <w:p w:rsidR="00971D55" w:rsidRDefault="00971D55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971D55" w:rsidRDefault="00971D55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5C4891">
        <w:rPr>
          <w:rFonts w:ascii="Arial" w:hAnsi="Arial" w:cs="Arial"/>
          <w:sz w:val="22"/>
          <w:szCs w:val="24"/>
          <w:u w:val="single"/>
        </w:rPr>
        <w:t>Csatlós István</w:t>
      </w:r>
      <w:r w:rsidR="009475FD">
        <w:rPr>
          <w:rFonts w:ascii="Arial" w:hAnsi="Arial" w:cs="Arial"/>
          <w:sz w:val="22"/>
          <w:szCs w:val="24"/>
          <w:u w:val="single"/>
        </w:rPr>
        <w:t xml:space="preserve"> Plébános</w:t>
      </w:r>
      <w:r w:rsidRPr="005C4891">
        <w:rPr>
          <w:rFonts w:ascii="Arial" w:hAnsi="Arial" w:cs="Arial"/>
          <w:sz w:val="22"/>
          <w:szCs w:val="24"/>
          <w:u w:val="single"/>
        </w:rPr>
        <w:t xml:space="preserve">: </w:t>
      </w:r>
      <w:r>
        <w:rPr>
          <w:rFonts w:ascii="Arial" w:hAnsi="Arial" w:cs="Arial"/>
          <w:sz w:val="22"/>
          <w:szCs w:val="24"/>
        </w:rPr>
        <w:t>levélben leírta, hogy milyen hatáskörben van joguk dönteni, és mihez kell a Püspökség hozzájárulása.</w:t>
      </w:r>
      <w:r w:rsidR="009475FD">
        <w:rPr>
          <w:rFonts w:ascii="Arial" w:hAnsi="Arial" w:cs="Arial"/>
          <w:sz w:val="22"/>
          <w:szCs w:val="24"/>
        </w:rPr>
        <w:t xml:space="preserve"> Az inkei Egyházközség a Püspökség jóváhagyása nélkül nem jelölheti meg az ingatlan árát.</w:t>
      </w:r>
    </w:p>
    <w:p w:rsidR="00971D55" w:rsidRDefault="009475FD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Az Egyházközség ülésén négyen voltak</w:t>
      </w:r>
      <w:r w:rsidR="005C4891">
        <w:rPr>
          <w:rFonts w:ascii="Arial" w:hAnsi="Arial" w:cs="Arial"/>
          <w:sz w:val="22"/>
          <w:szCs w:val="24"/>
        </w:rPr>
        <w:t xml:space="preserve"> jelen</w:t>
      </w:r>
      <w:r>
        <w:rPr>
          <w:rFonts w:ascii="Arial" w:hAnsi="Arial" w:cs="Arial"/>
          <w:sz w:val="22"/>
          <w:szCs w:val="24"/>
        </w:rPr>
        <w:t>, nem voltak határozatképesek.</w:t>
      </w:r>
    </w:p>
    <w:p w:rsidR="00971D55" w:rsidRDefault="00971D55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971D55" w:rsidRDefault="00971D55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5C4891">
        <w:rPr>
          <w:rFonts w:ascii="Arial" w:hAnsi="Arial" w:cs="Arial"/>
          <w:sz w:val="22"/>
          <w:szCs w:val="24"/>
          <w:u w:val="single"/>
        </w:rPr>
        <w:t>Molnár András</w:t>
      </w:r>
      <w:r w:rsidR="005C4891">
        <w:rPr>
          <w:rFonts w:ascii="Arial" w:hAnsi="Arial" w:cs="Arial"/>
          <w:sz w:val="22"/>
          <w:szCs w:val="24"/>
          <w:u w:val="single"/>
        </w:rPr>
        <w:t xml:space="preserve"> inkei lakos</w:t>
      </w:r>
      <w:r w:rsidRPr="005C4891">
        <w:rPr>
          <w:rFonts w:ascii="Arial" w:hAnsi="Arial" w:cs="Arial"/>
          <w:sz w:val="22"/>
          <w:szCs w:val="24"/>
          <w:u w:val="single"/>
        </w:rPr>
        <w:t>:</w:t>
      </w:r>
      <w:r>
        <w:rPr>
          <w:rFonts w:ascii="Arial" w:hAnsi="Arial" w:cs="Arial"/>
          <w:sz w:val="22"/>
          <w:szCs w:val="24"/>
        </w:rPr>
        <w:t xml:space="preserve"> ez az épület egy istálló volt, az önkormányzat alakította </w:t>
      </w:r>
      <w:r w:rsidR="00BC310A">
        <w:rPr>
          <w:rFonts w:ascii="Arial" w:hAnsi="Arial" w:cs="Arial"/>
          <w:sz w:val="22"/>
          <w:szCs w:val="24"/>
        </w:rPr>
        <w:t>át szociális otthonná,</w:t>
      </w:r>
      <w:r>
        <w:rPr>
          <w:rFonts w:ascii="Arial" w:hAnsi="Arial" w:cs="Arial"/>
          <w:sz w:val="22"/>
          <w:szCs w:val="24"/>
        </w:rPr>
        <w:t xml:space="preserve"> a</w:t>
      </w:r>
      <w:r w:rsidR="00BC310A">
        <w:rPr>
          <w:rFonts w:ascii="Arial" w:hAnsi="Arial" w:cs="Arial"/>
          <w:sz w:val="22"/>
          <w:szCs w:val="24"/>
        </w:rPr>
        <w:t xml:space="preserve"> 18 millió Ft –os vételárat</w:t>
      </w:r>
      <w:r w:rsidR="005C4891">
        <w:rPr>
          <w:rFonts w:ascii="Arial" w:hAnsi="Arial" w:cs="Arial"/>
          <w:sz w:val="22"/>
          <w:szCs w:val="24"/>
        </w:rPr>
        <w:t xml:space="preserve"> nagyon soknak tart</w:t>
      </w:r>
      <w:r w:rsidR="00BC310A">
        <w:rPr>
          <w:rFonts w:ascii="Arial" w:hAnsi="Arial" w:cs="Arial"/>
          <w:sz w:val="22"/>
          <w:szCs w:val="24"/>
        </w:rPr>
        <w:t>ja</w:t>
      </w:r>
      <w:r w:rsidR="005C4891">
        <w:rPr>
          <w:rFonts w:ascii="Arial" w:hAnsi="Arial" w:cs="Arial"/>
          <w:sz w:val="22"/>
          <w:szCs w:val="24"/>
        </w:rPr>
        <w:t xml:space="preserve">. </w:t>
      </w:r>
    </w:p>
    <w:p w:rsidR="00971D55" w:rsidRDefault="00971D55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BC310A" w:rsidRDefault="00971D55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5C4891">
        <w:rPr>
          <w:rFonts w:ascii="Arial" w:hAnsi="Arial" w:cs="Arial"/>
          <w:sz w:val="22"/>
          <w:szCs w:val="24"/>
          <w:u w:val="single"/>
        </w:rPr>
        <w:lastRenderedPageBreak/>
        <w:t>Csatlós István</w:t>
      </w:r>
      <w:r w:rsidR="00BC310A">
        <w:rPr>
          <w:rFonts w:ascii="Arial" w:hAnsi="Arial" w:cs="Arial"/>
          <w:sz w:val="22"/>
          <w:szCs w:val="24"/>
          <w:u w:val="single"/>
        </w:rPr>
        <w:t xml:space="preserve"> P</w:t>
      </w:r>
      <w:r w:rsidR="005C4891">
        <w:rPr>
          <w:rFonts w:ascii="Arial" w:hAnsi="Arial" w:cs="Arial"/>
          <w:sz w:val="22"/>
          <w:szCs w:val="24"/>
          <w:u w:val="single"/>
        </w:rPr>
        <w:t xml:space="preserve">lébános </w:t>
      </w:r>
      <w:r w:rsidRPr="005C4891">
        <w:rPr>
          <w:rFonts w:ascii="Arial" w:hAnsi="Arial" w:cs="Arial"/>
          <w:sz w:val="22"/>
          <w:szCs w:val="24"/>
          <w:u w:val="single"/>
        </w:rPr>
        <w:t>:</w:t>
      </w:r>
      <w:r>
        <w:rPr>
          <w:rFonts w:ascii="Arial" w:hAnsi="Arial" w:cs="Arial"/>
          <w:sz w:val="22"/>
          <w:szCs w:val="24"/>
        </w:rPr>
        <w:t xml:space="preserve"> </w:t>
      </w:r>
      <w:r w:rsidR="005C4891">
        <w:rPr>
          <w:rFonts w:ascii="Arial" w:hAnsi="Arial" w:cs="Arial"/>
          <w:sz w:val="22"/>
          <w:szCs w:val="24"/>
        </w:rPr>
        <w:t xml:space="preserve">a </w:t>
      </w:r>
      <w:r>
        <w:rPr>
          <w:rFonts w:ascii="Arial" w:hAnsi="Arial" w:cs="Arial"/>
          <w:sz w:val="22"/>
          <w:szCs w:val="24"/>
        </w:rPr>
        <w:t xml:space="preserve">hivatalos </w:t>
      </w:r>
      <w:r w:rsidR="00B97AE6">
        <w:rPr>
          <w:rFonts w:ascii="Arial" w:hAnsi="Arial" w:cs="Arial"/>
          <w:sz w:val="22"/>
          <w:szCs w:val="24"/>
        </w:rPr>
        <w:t>értékbecslés szerint ennyit ér ez az ingatlan. Társválla</w:t>
      </w:r>
      <w:r w:rsidR="00BC310A">
        <w:rPr>
          <w:rFonts w:ascii="Arial" w:hAnsi="Arial" w:cs="Arial"/>
          <w:sz w:val="22"/>
          <w:szCs w:val="24"/>
        </w:rPr>
        <w:t>l</w:t>
      </w:r>
      <w:r w:rsidR="00B97AE6">
        <w:rPr>
          <w:rFonts w:ascii="Arial" w:hAnsi="Arial" w:cs="Arial"/>
          <w:sz w:val="22"/>
          <w:szCs w:val="24"/>
        </w:rPr>
        <w:t>kozásban szeretné ezt tovább működtetn</w:t>
      </w:r>
      <w:r w:rsidR="00BC310A">
        <w:rPr>
          <w:rFonts w:ascii="Arial" w:hAnsi="Arial" w:cs="Arial"/>
          <w:sz w:val="22"/>
          <w:szCs w:val="24"/>
        </w:rPr>
        <w:t>i beruházó bevonásával.</w:t>
      </w:r>
      <w:r w:rsidR="00B97AE6">
        <w:rPr>
          <w:rFonts w:ascii="Arial" w:hAnsi="Arial" w:cs="Arial"/>
          <w:sz w:val="22"/>
          <w:szCs w:val="24"/>
        </w:rPr>
        <w:t xml:space="preserve"> </w:t>
      </w:r>
    </w:p>
    <w:p w:rsidR="00B97AE6" w:rsidRDefault="00B97AE6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5C4891">
        <w:rPr>
          <w:rFonts w:ascii="Arial" w:hAnsi="Arial" w:cs="Arial"/>
          <w:sz w:val="22"/>
          <w:szCs w:val="24"/>
          <w:u w:val="single"/>
        </w:rPr>
        <w:t>Kiss Lajos</w:t>
      </w:r>
      <w:r w:rsidR="005C4891">
        <w:rPr>
          <w:rFonts w:ascii="Arial" w:hAnsi="Arial" w:cs="Arial"/>
          <w:sz w:val="22"/>
          <w:szCs w:val="24"/>
          <w:u w:val="single"/>
        </w:rPr>
        <w:t xml:space="preserve"> képviselő </w:t>
      </w:r>
      <w:r w:rsidRPr="005C4891">
        <w:rPr>
          <w:rFonts w:ascii="Arial" w:hAnsi="Arial" w:cs="Arial"/>
          <w:sz w:val="22"/>
          <w:szCs w:val="24"/>
          <w:u w:val="single"/>
        </w:rPr>
        <w:t>:</w:t>
      </w:r>
      <w:r>
        <w:rPr>
          <w:rFonts w:ascii="Arial" w:hAnsi="Arial" w:cs="Arial"/>
          <w:sz w:val="22"/>
          <w:szCs w:val="24"/>
        </w:rPr>
        <w:t xml:space="preserve"> ez megint közös működtetés lenne.</w:t>
      </w:r>
    </w:p>
    <w:p w:rsidR="00B97AE6" w:rsidRDefault="00B97AE6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B97AE6" w:rsidRDefault="00BC310A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  <w:u w:val="single"/>
        </w:rPr>
        <w:t xml:space="preserve">Kovácsné Dr. Gáti Kornélia </w:t>
      </w:r>
      <w:r w:rsidR="005C4891" w:rsidRPr="005C4891">
        <w:rPr>
          <w:rFonts w:ascii="Arial" w:hAnsi="Arial" w:cs="Arial"/>
          <w:sz w:val="22"/>
          <w:szCs w:val="24"/>
          <w:u w:val="single"/>
        </w:rPr>
        <w:t>képviselő:</w:t>
      </w:r>
      <w:r w:rsidR="005C4891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megkérdezi, hogy </w:t>
      </w:r>
      <w:r w:rsidR="00B97AE6">
        <w:rPr>
          <w:rFonts w:ascii="Arial" w:hAnsi="Arial" w:cs="Arial"/>
          <w:sz w:val="22"/>
          <w:szCs w:val="24"/>
        </w:rPr>
        <w:t>az egyház nem szeretné visszakapni és működtetni</w:t>
      </w:r>
      <w:r>
        <w:rPr>
          <w:rFonts w:ascii="Arial" w:hAnsi="Arial" w:cs="Arial"/>
          <w:sz w:val="22"/>
          <w:szCs w:val="24"/>
        </w:rPr>
        <w:t xml:space="preserve"> az intézményt.</w:t>
      </w:r>
    </w:p>
    <w:p w:rsidR="00B97AE6" w:rsidRDefault="00B97AE6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B97AE6" w:rsidRDefault="00B97AE6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5C4891">
        <w:rPr>
          <w:rFonts w:ascii="Arial" w:hAnsi="Arial" w:cs="Arial"/>
          <w:sz w:val="22"/>
          <w:szCs w:val="24"/>
          <w:u w:val="single"/>
        </w:rPr>
        <w:t>Pandurné</w:t>
      </w:r>
      <w:r w:rsidR="00BC310A">
        <w:rPr>
          <w:rFonts w:ascii="Arial" w:hAnsi="Arial" w:cs="Arial"/>
          <w:sz w:val="22"/>
          <w:szCs w:val="24"/>
          <w:u w:val="single"/>
        </w:rPr>
        <w:t xml:space="preserve"> Molnár Erika </w:t>
      </w:r>
      <w:r w:rsidR="005C4891">
        <w:rPr>
          <w:rFonts w:ascii="Arial" w:hAnsi="Arial" w:cs="Arial"/>
          <w:sz w:val="22"/>
          <w:szCs w:val="24"/>
          <w:u w:val="single"/>
        </w:rPr>
        <w:t xml:space="preserve"> inkei lakos</w:t>
      </w:r>
      <w:r w:rsidRPr="005C4891">
        <w:rPr>
          <w:rFonts w:ascii="Arial" w:hAnsi="Arial" w:cs="Arial"/>
          <w:sz w:val="22"/>
          <w:szCs w:val="24"/>
          <w:u w:val="single"/>
        </w:rPr>
        <w:t>:</w:t>
      </w:r>
      <w:r>
        <w:rPr>
          <w:rFonts w:ascii="Arial" w:hAnsi="Arial" w:cs="Arial"/>
          <w:sz w:val="22"/>
          <w:szCs w:val="24"/>
        </w:rPr>
        <w:t xml:space="preserve"> ügyvéd</w:t>
      </w:r>
      <w:r w:rsidR="00BC310A">
        <w:rPr>
          <w:rFonts w:ascii="Arial" w:hAnsi="Arial" w:cs="Arial"/>
          <w:sz w:val="22"/>
          <w:szCs w:val="24"/>
        </w:rPr>
        <w:t>et</w:t>
      </w:r>
      <w:r w:rsidR="005C4891">
        <w:rPr>
          <w:rFonts w:ascii="Arial" w:hAnsi="Arial" w:cs="Arial"/>
          <w:sz w:val="22"/>
          <w:szCs w:val="24"/>
        </w:rPr>
        <w:t xml:space="preserve"> hívott az atya, aki elmondta, hogy</w:t>
      </w:r>
      <w:r>
        <w:rPr>
          <w:rFonts w:ascii="Arial" w:hAnsi="Arial" w:cs="Arial"/>
          <w:sz w:val="22"/>
          <w:szCs w:val="24"/>
        </w:rPr>
        <w:t xml:space="preserve"> kár lenne az egyház tula</w:t>
      </w:r>
      <w:r w:rsidR="005C4891">
        <w:rPr>
          <w:rFonts w:ascii="Arial" w:hAnsi="Arial" w:cs="Arial"/>
          <w:sz w:val="22"/>
          <w:szCs w:val="24"/>
        </w:rPr>
        <w:t xml:space="preserve">jdonából ezt kiadni, mert lehet, </w:t>
      </w:r>
      <w:r>
        <w:rPr>
          <w:rFonts w:ascii="Arial" w:hAnsi="Arial" w:cs="Arial"/>
          <w:sz w:val="22"/>
          <w:szCs w:val="24"/>
        </w:rPr>
        <w:t>hogy a későbbiekben más célra használják.</w:t>
      </w:r>
    </w:p>
    <w:p w:rsidR="00B97AE6" w:rsidRDefault="00B97AE6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B97AE6" w:rsidRDefault="00B97AE6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5C4891">
        <w:rPr>
          <w:rFonts w:ascii="Arial" w:hAnsi="Arial" w:cs="Arial"/>
          <w:sz w:val="22"/>
          <w:szCs w:val="24"/>
          <w:u w:val="single"/>
        </w:rPr>
        <w:t>Molnár Tibor</w:t>
      </w:r>
      <w:r w:rsidR="00F87898">
        <w:rPr>
          <w:rFonts w:ascii="Arial" w:hAnsi="Arial" w:cs="Arial"/>
          <w:sz w:val="22"/>
          <w:szCs w:val="24"/>
          <w:u w:val="single"/>
        </w:rPr>
        <w:t xml:space="preserve"> alpolgármester</w:t>
      </w:r>
      <w:r w:rsidRPr="005C4891">
        <w:rPr>
          <w:rFonts w:ascii="Arial" w:hAnsi="Arial" w:cs="Arial"/>
          <w:sz w:val="22"/>
          <w:szCs w:val="24"/>
          <w:u w:val="single"/>
        </w:rPr>
        <w:t>:</w:t>
      </w:r>
      <w:r w:rsidR="005C4891">
        <w:rPr>
          <w:rFonts w:ascii="Arial" w:hAnsi="Arial" w:cs="Arial"/>
          <w:sz w:val="22"/>
          <w:szCs w:val="24"/>
        </w:rPr>
        <w:t xml:space="preserve"> felteszi a kérdést, hogy kik is az egyházköz</w:t>
      </w:r>
      <w:r w:rsidR="00BC310A">
        <w:rPr>
          <w:rFonts w:ascii="Arial" w:hAnsi="Arial" w:cs="Arial"/>
          <w:sz w:val="22"/>
          <w:szCs w:val="24"/>
        </w:rPr>
        <w:t>ség tagjai, mert ha csak négyen</w:t>
      </w:r>
      <w:r w:rsidR="005C4891">
        <w:rPr>
          <w:rFonts w:ascii="Arial" w:hAnsi="Arial" w:cs="Arial"/>
          <w:sz w:val="22"/>
          <w:szCs w:val="24"/>
        </w:rPr>
        <w:t xml:space="preserve"> voltak ott a tagok közül, akkor </w:t>
      </w:r>
      <w:r>
        <w:rPr>
          <w:rFonts w:ascii="Arial" w:hAnsi="Arial" w:cs="Arial"/>
          <w:sz w:val="22"/>
          <w:szCs w:val="24"/>
        </w:rPr>
        <w:t>nem tudtak döntést hozn</w:t>
      </w:r>
      <w:r w:rsidR="005C4891">
        <w:rPr>
          <w:rFonts w:ascii="Arial" w:hAnsi="Arial" w:cs="Arial"/>
          <w:sz w:val="22"/>
          <w:szCs w:val="24"/>
        </w:rPr>
        <w:t xml:space="preserve">i határozatképtelenség miatt. A </w:t>
      </w:r>
      <w:r>
        <w:rPr>
          <w:rFonts w:ascii="Arial" w:hAnsi="Arial" w:cs="Arial"/>
          <w:sz w:val="22"/>
          <w:szCs w:val="24"/>
        </w:rPr>
        <w:t>tagok fel tudják-e válla</w:t>
      </w:r>
      <w:r w:rsidR="005C4891">
        <w:rPr>
          <w:rFonts w:ascii="Arial" w:hAnsi="Arial" w:cs="Arial"/>
          <w:sz w:val="22"/>
          <w:szCs w:val="24"/>
        </w:rPr>
        <w:t>l</w:t>
      </w:r>
      <w:r w:rsidR="00BC310A">
        <w:rPr>
          <w:rFonts w:ascii="Arial" w:hAnsi="Arial" w:cs="Arial"/>
          <w:sz w:val="22"/>
          <w:szCs w:val="24"/>
        </w:rPr>
        <w:t xml:space="preserve">ni </w:t>
      </w:r>
      <w:r w:rsidR="005C4891">
        <w:rPr>
          <w:rFonts w:ascii="Arial" w:hAnsi="Arial" w:cs="Arial"/>
          <w:sz w:val="22"/>
          <w:szCs w:val="24"/>
        </w:rPr>
        <w:t>azt, hogy megszűnjön az otthon</w:t>
      </w:r>
      <w:r>
        <w:rPr>
          <w:rFonts w:ascii="Arial" w:hAnsi="Arial" w:cs="Arial"/>
          <w:sz w:val="22"/>
          <w:szCs w:val="24"/>
        </w:rPr>
        <w:t xml:space="preserve">. Ez az otthon az inkei emberek pénzéből épült. Ha </w:t>
      </w:r>
      <w:r w:rsidR="005C4891">
        <w:rPr>
          <w:rFonts w:ascii="Arial" w:hAnsi="Arial" w:cs="Arial"/>
          <w:sz w:val="22"/>
          <w:szCs w:val="24"/>
        </w:rPr>
        <w:t>megállapodás</w:t>
      </w:r>
      <w:r>
        <w:rPr>
          <w:rFonts w:ascii="Arial" w:hAnsi="Arial" w:cs="Arial"/>
          <w:sz w:val="22"/>
          <w:szCs w:val="24"/>
        </w:rPr>
        <w:t>t kötünk, akkor abba rögzíteni lehet, hogy ott a későbbiekben is otthon működjön. Ha mégse</w:t>
      </w:r>
      <w:r w:rsidR="005C4891">
        <w:rPr>
          <w:rFonts w:ascii="Arial" w:hAnsi="Arial" w:cs="Arial"/>
          <w:sz w:val="22"/>
          <w:szCs w:val="24"/>
        </w:rPr>
        <w:t xml:space="preserve">m lesz pénze az önkormányzatnak, </w:t>
      </w:r>
      <w:r w:rsidR="00BC310A">
        <w:rPr>
          <w:rFonts w:ascii="Arial" w:hAnsi="Arial" w:cs="Arial"/>
          <w:sz w:val="22"/>
          <w:szCs w:val="24"/>
        </w:rPr>
        <w:t xml:space="preserve">és </w:t>
      </w:r>
      <w:r w:rsidR="0046027B">
        <w:rPr>
          <w:rFonts w:ascii="Arial" w:hAnsi="Arial" w:cs="Arial"/>
          <w:sz w:val="22"/>
          <w:szCs w:val="24"/>
        </w:rPr>
        <w:t>i</w:t>
      </w:r>
      <w:r w:rsidR="005C4891">
        <w:rPr>
          <w:rFonts w:ascii="Arial" w:hAnsi="Arial" w:cs="Arial"/>
          <w:sz w:val="22"/>
          <w:szCs w:val="24"/>
        </w:rPr>
        <w:t xml:space="preserve">lyen célra nem tudja </w:t>
      </w:r>
      <w:r w:rsidR="00BC310A">
        <w:rPr>
          <w:rFonts w:ascii="Arial" w:hAnsi="Arial" w:cs="Arial"/>
          <w:sz w:val="22"/>
          <w:szCs w:val="24"/>
        </w:rPr>
        <w:t xml:space="preserve">tovább </w:t>
      </w:r>
      <w:r w:rsidR="005C4891">
        <w:rPr>
          <w:rFonts w:ascii="Arial" w:hAnsi="Arial" w:cs="Arial"/>
          <w:sz w:val="22"/>
          <w:szCs w:val="24"/>
        </w:rPr>
        <w:t xml:space="preserve">működtetni, akkor </w:t>
      </w:r>
      <w:r w:rsidR="00BC310A">
        <w:rPr>
          <w:rFonts w:ascii="Arial" w:hAnsi="Arial" w:cs="Arial"/>
          <w:sz w:val="22"/>
          <w:szCs w:val="24"/>
        </w:rPr>
        <w:t>visszaszáll az egyházra.</w:t>
      </w:r>
    </w:p>
    <w:p w:rsidR="00B97AE6" w:rsidRDefault="00B97AE6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46027B" w:rsidRDefault="0046027B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5C4891">
        <w:rPr>
          <w:rFonts w:ascii="Arial" w:hAnsi="Arial" w:cs="Arial"/>
          <w:sz w:val="22"/>
          <w:szCs w:val="24"/>
          <w:u w:val="single"/>
        </w:rPr>
        <w:t>Kuneczné</w:t>
      </w:r>
      <w:r w:rsidR="00BC310A">
        <w:rPr>
          <w:rFonts w:ascii="Arial" w:hAnsi="Arial" w:cs="Arial"/>
          <w:sz w:val="22"/>
          <w:szCs w:val="24"/>
          <w:u w:val="single"/>
        </w:rPr>
        <w:t xml:space="preserve"> Kötő Ildikó</w:t>
      </w:r>
      <w:r w:rsidR="005C4891" w:rsidRPr="005C4891">
        <w:rPr>
          <w:rFonts w:ascii="Arial" w:hAnsi="Arial" w:cs="Arial"/>
          <w:sz w:val="22"/>
          <w:szCs w:val="24"/>
          <w:u w:val="single"/>
        </w:rPr>
        <w:t xml:space="preserve"> otthonvezető</w:t>
      </w:r>
      <w:r w:rsidRPr="005C4891">
        <w:rPr>
          <w:rFonts w:ascii="Arial" w:hAnsi="Arial" w:cs="Arial"/>
          <w:sz w:val="22"/>
          <w:szCs w:val="24"/>
          <w:u w:val="single"/>
        </w:rPr>
        <w:t>:</w:t>
      </w:r>
      <w:r>
        <w:rPr>
          <w:rFonts w:ascii="Arial" w:hAnsi="Arial" w:cs="Arial"/>
          <w:sz w:val="22"/>
          <w:szCs w:val="24"/>
        </w:rPr>
        <w:t xml:space="preserve"> Inkén az emberek 80%-a katolikus, akkor ki képv</w:t>
      </w:r>
      <w:r w:rsidR="005C4891">
        <w:rPr>
          <w:rFonts w:ascii="Arial" w:hAnsi="Arial" w:cs="Arial"/>
          <w:sz w:val="22"/>
          <w:szCs w:val="24"/>
        </w:rPr>
        <w:t>iseli az ő érdekeiket?</w:t>
      </w:r>
      <w:r w:rsidR="00BC310A">
        <w:rPr>
          <w:rFonts w:ascii="Arial" w:hAnsi="Arial" w:cs="Arial"/>
          <w:sz w:val="22"/>
          <w:szCs w:val="24"/>
        </w:rPr>
        <w:t xml:space="preserve"> Miért nem működik az inkei Egyházközség?</w:t>
      </w:r>
    </w:p>
    <w:p w:rsidR="0046027B" w:rsidRDefault="0046027B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46027B" w:rsidRDefault="0046027B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BC310A">
        <w:rPr>
          <w:rFonts w:ascii="Arial" w:hAnsi="Arial" w:cs="Arial"/>
          <w:sz w:val="22"/>
          <w:szCs w:val="24"/>
          <w:u w:val="single"/>
        </w:rPr>
        <w:t>Németh László</w:t>
      </w:r>
      <w:r w:rsidR="005C4891" w:rsidRPr="00BC310A">
        <w:rPr>
          <w:rFonts w:ascii="Arial" w:hAnsi="Arial" w:cs="Arial"/>
          <w:sz w:val="22"/>
          <w:szCs w:val="24"/>
          <w:u w:val="single"/>
        </w:rPr>
        <w:t xml:space="preserve"> inkei lakos</w:t>
      </w:r>
      <w:r w:rsidR="00BC310A" w:rsidRPr="00BC310A">
        <w:rPr>
          <w:rFonts w:ascii="Arial" w:hAnsi="Arial" w:cs="Arial"/>
          <w:sz w:val="22"/>
          <w:szCs w:val="24"/>
          <w:u w:val="single"/>
        </w:rPr>
        <w:t>, egyházközségi tag</w:t>
      </w:r>
      <w:r w:rsidR="00BC310A">
        <w:rPr>
          <w:rFonts w:ascii="Arial" w:hAnsi="Arial" w:cs="Arial"/>
          <w:sz w:val="22"/>
          <w:szCs w:val="24"/>
        </w:rPr>
        <w:t xml:space="preserve">: </w:t>
      </w:r>
      <w:r>
        <w:rPr>
          <w:rFonts w:ascii="Arial" w:hAnsi="Arial" w:cs="Arial"/>
          <w:sz w:val="22"/>
          <w:szCs w:val="24"/>
        </w:rPr>
        <w:t>sok a 18 millió</w:t>
      </w:r>
      <w:r w:rsidR="005C4891">
        <w:rPr>
          <w:rFonts w:ascii="Arial" w:hAnsi="Arial" w:cs="Arial"/>
          <w:sz w:val="22"/>
          <w:szCs w:val="24"/>
        </w:rPr>
        <w:t xml:space="preserve"> forint</w:t>
      </w:r>
      <w:r w:rsidR="00BC310A">
        <w:rPr>
          <w:rFonts w:ascii="Arial" w:hAnsi="Arial" w:cs="Arial"/>
          <w:sz w:val="22"/>
          <w:szCs w:val="24"/>
        </w:rPr>
        <w:t xml:space="preserve"> vételár</w:t>
      </w:r>
      <w:r>
        <w:rPr>
          <w:rFonts w:ascii="Arial" w:hAnsi="Arial" w:cs="Arial"/>
          <w:sz w:val="22"/>
          <w:szCs w:val="24"/>
        </w:rPr>
        <w:t xml:space="preserve">, de </w:t>
      </w:r>
      <w:r w:rsidR="005C4891">
        <w:rPr>
          <w:rFonts w:ascii="Arial" w:hAnsi="Arial" w:cs="Arial"/>
          <w:sz w:val="22"/>
          <w:szCs w:val="24"/>
        </w:rPr>
        <w:t>a 3 millió forintot pedig</w:t>
      </w:r>
      <w:r w:rsidR="001E672E">
        <w:rPr>
          <w:rFonts w:ascii="Arial" w:hAnsi="Arial" w:cs="Arial"/>
          <w:sz w:val="22"/>
          <w:szCs w:val="24"/>
        </w:rPr>
        <w:t xml:space="preserve"> </w:t>
      </w:r>
      <w:r w:rsidR="005C4891">
        <w:rPr>
          <w:rFonts w:ascii="Arial" w:hAnsi="Arial" w:cs="Arial"/>
          <w:sz w:val="22"/>
          <w:szCs w:val="24"/>
        </w:rPr>
        <w:t>kevésnek találja</w:t>
      </w:r>
      <w:r w:rsidR="00BC310A">
        <w:rPr>
          <w:rFonts w:ascii="Arial" w:hAnsi="Arial" w:cs="Arial"/>
          <w:sz w:val="22"/>
          <w:szCs w:val="24"/>
        </w:rPr>
        <w:t xml:space="preserve"> az épületért.</w:t>
      </w:r>
    </w:p>
    <w:p w:rsidR="0046027B" w:rsidRDefault="0046027B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46027B" w:rsidRDefault="0046027B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1E672E">
        <w:rPr>
          <w:rFonts w:ascii="Arial" w:hAnsi="Arial" w:cs="Arial"/>
          <w:sz w:val="22"/>
          <w:szCs w:val="24"/>
          <w:u w:val="single"/>
        </w:rPr>
        <w:t>Czippánné Szalai</w:t>
      </w:r>
      <w:r w:rsidR="00BC310A">
        <w:rPr>
          <w:rFonts w:ascii="Arial" w:hAnsi="Arial" w:cs="Arial"/>
          <w:sz w:val="22"/>
          <w:szCs w:val="24"/>
          <w:u w:val="single"/>
        </w:rPr>
        <w:t xml:space="preserve"> Magdolna</w:t>
      </w:r>
      <w:r w:rsidR="001E672E" w:rsidRPr="001E672E">
        <w:rPr>
          <w:rFonts w:ascii="Arial" w:hAnsi="Arial" w:cs="Arial"/>
          <w:sz w:val="22"/>
          <w:szCs w:val="24"/>
          <w:u w:val="single"/>
        </w:rPr>
        <w:t xml:space="preserve"> inkei lakos</w:t>
      </w:r>
      <w:r w:rsidRPr="001E672E">
        <w:rPr>
          <w:rFonts w:ascii="Arial" w:hAnsi="Arial" w:cs="Arial"/>
          <w:sz w:val="22"/>
          <w:szCs w:val="24"/>
          <w:u w:val="single"/>
        </w:rPr>
        <w:t>:</w:t>
      </w:r>
      <w:r>
        <w:rPr>
          <w:rFonts w:ascii="Arial" w:hAnsi="Arial" w:cs="Arial"/>
          <w:sz w:val="22"/>
          <w:szCs w:val="24"/>
        </w:rPr>
        <w:t xml:space="preserve"> </w:t>
      </w:r>
      <w:r w:rsidR="001E672E">
        <w:rPr>
          <w:rFonts w:ascii="Arial" w:hAnsi="Arial" w:cs="Arial"/>
          <w:sz w:val="22"/>
          <w:szCs w:val="24"/>
        </w:rPr>
        <w:t xml:space="preserve">Az értékbecslés szerint az otthon </w:t>
      </w:r>
      <w:r>
        <w:rPr>
          <w:rFonts w:ascii="Arial" w:hAnsi="Arial" w:cs="Arial"/>
          <w:sz w:val="22"/>
          <w:szCs w:val="24"/>
        </w:rPr>
        <w:t>18 millió F</w:t>
      </w:r>
      <w:r w:rsidR="001E672E">
        <w:rPr>
          <w:rFonts w:ascii="Arial" w:hAnsi="Arial" w:cs="Arial"/>
          <w:sz w:val="22"/>
          <w:szCs w:val="24"/>
        </w:rPr>
        <w:t>t-ot ér, erre büszkék lehetünk. V</w:t>
      </w:r>
      <w:r w:rsidR="00E030CD">
        <w:rPr>
          <w:rFonts w:ascii="Arial" w:hAnsi="Arial" w:cs="Arial"/>
          <w:sz w:val="22"/>
          <w:szCs w:val="24"/>
        </w:rPr>
        <w:t xml:space="preserve">onjuk le </w:t>
      </w:r>
      <w:r>
        <w:rPr>
          <w:rFonts w:ascii="Arial" w:hAnsi="Arial" w:cs="Arial"/>
          <w:sz w:val="22"/>
          <w:szCs w:val="24"/>
        </w:rPr>
        <w:t>az önkormányzat befektetéseit</w:t>
      </w:r>
      <w:r w:rsidR="001E672E">
        <w:rPr>
          <w:rFonts w:ascii="Arial" w:hAnsi="Arial" w:cs="Arial"/>
          <w:sz w:val="22"/>
          <w:szCs w:val="24"/>
        </w:rPr>
        <w:t xml:space="preserve">, azt a pénzt, ami befektetésre került, </w:t>
      </w:r>
      <w:r w:rsidR="00BC310A">
        <w:rPr>
          <w:rFonts w:ascii="Arial" w:hAnsi="Arial" w:cs="Arial"/>
          <w:sz w:val="22"/>
          <w:szCs w:val="24"/>
        </w:rPr>
        <w:t>és a különbséget fizesse meg az önkormányzat az ingatlanért.</w:t>
      </w:r>
    </w:p>
    <w:p w:rsidR="0046027B" w:rsidRDefault="0046027B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46027B" w:rsidRDefault="00E030CD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  <w:u w:val="single"/>
        </w:rPr>
        <w:t>Kovácsné dr. Gáti Kornélia</w:t>
      </w:r>
      <w:r w:rsidR="001E672E" w:rsidRPr="001E672E">
        <w:rPr>
          <w:rFonts w:ascii="Arial" w:hAnsi="Arial" w:cs="Arial"/>
          <w:sz w:val="22"/>
          <w:szCs w:val="24"/>
          <w:u w:val="single"/>
        </w:rPr>
        <w:t xml:space="preserve"> képviselő</w:t>
      </w:r>
      <w:r w:rsidR="0046027B" w:rsidRPr="001E672E">
        <w:rPr>
          <w:rFonts w:ascii="Arial" w:hAnsi="Arial" w:cs="Arial"/>
          <w:sz w:val="22"/>
          <w:szCs w:val="24"/>
          <w:u w:val="single"/>
        </w:rPr>
        <w:t>:</w:t>
      </w:r>
      <w:r w:rsidR="0046027B">
        <w:rPr>
          <w:rFonts w:ascii="Arial" w:hAnsi="Arial" w:cs="Arial"/>
          <w:sz w:val="22"/>
          <w:szCs w:val="24"/>
        </w:rPr>
        <w:t xml:space="preserve"> ezt a tevékenységet támogatnia ke</w:t>
      </w:r>
      <w:r w:rsidR="001E672E">
        <w:rPr>
          <w:rFonts w:ascii="Arial" w:hAnsi="Arial" w:cs="Arial"/>
          <w:sz w:val="22"/>
          <w:szCs w:val="24"/>
        </w:rPr>
        <w:t xml:space="preserve">ll az egyháznak, mert </w:t>
      </w:r>
      <w:r w:rsidR="0046027B">
        <w:rPr>
          <w:rFonts w:ascii="Arial" w:hAnsi="Arial" w:cs="Arial"/>
          <w:sz w:val="22"/>
          <w:szCs w:val="24"/>
        </w:rPr>
        <w:t xml:space="preserve">erre büszke lehet. Ha nem adják oda reális áron, </w:t>
      </w:r>
      <w:r>
        <w:rPr>
          <w:rFonts w:ascii="Arial" w:hAnsi="Arial" w:cs="Arial"/>
          <w:sz w:val="22"/>
          <w:szCs w:val="24"/>
        </w:rPr>
        <w:t>akkor sajnos meg kell szüntetni.</w:t>
      </w:r>
      <w:r w:rsidR="0046027B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A</w:t>
      </w:r>
      <w:r w:rsidR="0046027B">
        <w:rPr>
          <w:rFonts w:ascii="Arial" w:hAnsi="Arial" w:cs="Arial"/>
          <w:sz w:val="22"/>
          <w:szCs w:val="24"/>
        </w:rPr>
        <w:t xml:space="preserve">z egyháznak </w:t>
      </w:r>
      <w:r>
        <w:rPr>
          <w:rFonts w:ascii="Arial" w:hAnsi="Arial" w:cs="Arial"/>
          <w:sz w:val="22"/>
          <w:szCs w:val="24"/>
        </w:rPr>
        <w:t>á</w:t>
      </w:r>
      <w:r w:rsidR="0046027B">
        <w:rPr>
          <w:rFonts w:ascii="Arial" w:hAnsi="Arial" w:cs="Arial"/>
          <w:sz w:val="22"/>
          <w:szCs w:val="24"/>
        </w:rPr>
        <w:t>t kellen</w:t>
      </w:r>
      <w:r w:rsidR="006B43DA">
        <w:rPr>
          <w:rFonts w:ascii="Arial" w:hAnsi="Arial" w:cs="Arial"/>
          <w:sz w:val="22"/>
          <w:szCs w:val="24"/>
        </w:rPr>
        <w:t>e adni az önkormányzat</w:t>
      </w:r>
      <w:r>
        <w:rPr>
          <w:rFonts w:ascii="Arial" w:hAnsi="Arial" w:cs="Arial"/>
          <w:sz w:val="22"/>
          <w:szCs w:val="24"/>
        </w:rPr>
        <w:t xml:space="preserve">nak jelképes összegért az ingatlant. Kikötést a szerződésben meg lehet szabni, </w:t>
      </w:r>
      <w:r w:rsidR="006B43DA">
        <w:rPr>
          <w:rFonts w:ascii="Arial" w:hAnsi="Arial" w:cs="Arial"/>
          <w:sz w:val="22"/>
          <w:szCs w:val="24"/>
        </w:rPr>
        <w:t xml:space="preserve">ha nem </w:t>
      </w:r>
      <w:r>
        <w:rPr>
          <w:rFonts w:ascii="Arial" w:hAnsi="Arial" w:cs="Arial"/>
          <w:sz w:val="22"/>
          <w:szCs w:val="24"/>
        </w:rPr>
        <w:t>szociális otthonként működteti, akkor visszaszáll az egyházra a tulajdonjog.</w:t>
      </w:r>
    </w:p>
    <w:p w:rsidR="0046027B" w:rsidRDefault="0046027B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46027B" w:rsidRDefault="001E672E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1E672E">
        <w:rPr>
          <w:rFonts w:ascii="Arial" w:hAnsi="Arial" w:cs="Arial"/>
          <w:sz w:val="22"/>
          <w:szCs w:val="24"/>
          <w:u w:val="single"/>
        </w:rPr>
        <w:t>M</w:t>
      </w:r>
      <w:r w:rsidR="00E030CD">
        <w:rPr>
          <w:rFonts w:ascii="Arial" w:hAnsi="Arial" w:cs="Arial"/>
          <w:sz w:val="22"/>
          <w:szCs w:val="24"/>
          <w:u w:val="single"/>
        </w:rPr>
        <w:t xml:space="preserve">olnár Tibor </w:t>
      </w:r>
      <w:r w:rsidR="00D13FF6">
        <w:rPr>
          <w:rFonts w:ascii="Arial" w:hAnsi="Arial" w:cs="Arial"/>
          <w:sz w:val="22"/>
          <w:szCs w:val="24"/>
          <w:u w:val="single"/>
        </w:rPr>
        <w:t>alpolgármester</w:t>
      </w:r>
      <w:r w:rsidR="0046027B" w:rsidRPr="001E672E">
        <w:rPr>
          <w:rFonts w:ascii="Arial" w:hAnsi="Arial" w:cs="Arial"/>
          <w:sz w:val="22"/>
          <w:szCs w:val="24"/>
          <w:u w:val="single"/>
        </w:rPr>
        <w:t>:</w:t>
      </w:r>
      <w:r w:rsidR="0046027B">
        <w:rPr>
          <w:rFonts w:ascii="Arial" w:hAnsi="Arial" w:cs="Arial"/>
          <w:sz w:val="22"/>
          <w:szCs w:val="24"/>
        </w:rPr>
        <w:t xml:space="preserve"> a 3 millió Ft nagyon korrekt ár, mert az a régi á</w:t>
      </w:r>
      <w:r w:rsidR="00E030CD">
        <w:rPr>
          <w:rFonts w:ascii="Arial" w:hAnsi="Arial" w:cs="Arial"/>
          <w:sz w:val="22"/>
          <w:szCs w:val="24"/>
        </w:rPr>
        <w:t>llapotában nem érne</w:t>
      </w:r>
      <w:r w:rsidR="0046027B">
        <w:rPr>
          <w:rFonts w:ascii="Arial" w:hAnsi="Arial" w:cs="Arial"/>
          <w:sz w:val="22"/>
          <w:szCs w:val="24"/>
        </w:rPr>
        <w:t xml:space="preserve"> annyit.</w:t>
      </w:r>
    </w:p>
    <w:p w:rsidR="0046027B" w:rsidRDefault="0046027B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46027B" w:rsidRDefault="0046027B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1E672E">
        <w:rPr>
          <w:rFonts w:ascii="Arial" w:hAnsi="Arial" w:cs="Arial"/>
          <w:sz w:val="22"/>
          <w:szCs w:val="24"/>
          <w:u w:val="single"/>
        </w:rPr>
        <w:t>Takács Erika</w:t>
      </w:r>
      <w:r w:rsidR="001E672E" w:rsidRPr="001E672E">
        <w:rPr>
          <w:rFonts w:ascii="Arial" w:hAnsi="Arial" w:cs="Arial"/>
          <w:sz w:val="22"/>
          <w:szCs w:val="24"/>
          <w:u w:val="single"/>
        </w:rPr>
        <w:t xml:space="preserve"> inkei lakos </w:t>
      </w:r>
      <w:r w:rsidR="00E030CD">
        <w:rPr>
          <w:rFonts w:ascii="Arial" w:hAnsi="Arial" w:cs="Arial"/>
          <w:sz w:val="22"/>
          <w:szCs w:val="24"/>
        </w:rPr>
        <w:t>: Kovácsné dr. Gáti Kornélia</w:t>
      </w:r>
      <w:r w:rsidR="001E672E">
        <w:rPr>
          <w:rFonts w:ascii="Arial" w:hAnsi="Arial" w:cs="Arial"/>
          <w:sz w:val="22"/>
          <w:szCs w:val="24"/>
        </w:rPr>
        <w:t xml:space="preserve"> képviselő asszony javaslatával  </w:t>
      </w:r>
      <w:r>
        <w:rPr>
          <w:rFonts w:ascii="Arial" w:hAnsi="Arial" w:cs="Arial"/>
          <w:sz w:val="22"/>
          <w:szCs w:val="24"/>
        </w:rPr>
        <w:t>egyetért.</w:t>
      </w:r>
    </w:p>
    <w:p w:rsidR="0046027B" w:rsidRDefault="0046027B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46027B" w:rsidRPr="00E030CD" w:rsidRDefault="00E030CD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  <w:u w:val="single"/>
        </w:rPr>
        <w:t>Csatlós István</w:t>
      </w:r>
      <w:r w:rsidR="001E672E" w:rsidRPr="001E672E">
        <w:rPr>
          <w:rFonts w:ascii="Arial" w:hAnsi="Arial" w:cs="Arial"/>
          <w:sz w:val="22"/>
          <w:szCs w:val="24"/>
          <w:u w:val="single"/>
        </w:rPr>
        <w:t xml:space="preserve"> </w:t>
      </w:r>
      <w:r>
        <w:rPr>
          <w:rFonts w:ascii="Arial" w:hAnsi="Arial" w:cs="Arial"/>
          <w:sz w:val="22"/>
          <w:szCs w:val="24"/>
          <w:u w:val="single"/>
        </w:rPr>
        <w:t>P</w:t>
      </w:r>
      <w:r w:rsidR="001E672E" w:rsidRPr="001E672E">
        <w:rPr>
          <w:rFonts w:ascii="Arial" w:hAnsi="Arial" w:cs="Arial"/>
          <w:sz w:val="22"/>
          <w:szCs w:val="24"/>
          <w:u w:val="single"/>
        </w:rPr>
        <w:t>léb</w:t>
      </w:r>
      <w:r>
        <w:rPr>
          <w:rFonts w:ascii="Arial" w:hAnsi="Arial" w:cs="Arial"/>
          <w:sz w:val="22"/>
          <w:szCs w:val="24"/>
          <w:u w:val="single"/>
        </w:rPr>
        <w:t xml:space="preserve">ános: </w:t>
      </w:r>
      <w:r w:rsidRPr="00E030CD">
        <w:rPr>
          <w:rFonts w:ascii="Arial" w:hAnsi="Arial" w:cs="Arial"/>
          <w:sz w:val="22"/>
          <w:szCs w:val="24"/>
        </w:rPr>
        <w:t>ra</w:t>
      </w:r>
      <w:r>
        <w:rPr>
          <w:rFonts w:ascii="Arial" w:hAnsi="Arial" w:cs="Arial"/>
          <w:sz w:val="22"/>
          <w:szCs w:val="24"/>
        </w:rPr>
        <w:t>gaszkodik ahhoz, hogy a jövőben is legyen beleszólása az intézmény működtetésébe. Ott rendszeresen tarthasson misét.</w:t>
      </w:r>
    </w:p>
    <w:p w:rsidR="0046027B" w:rsidRDefault="0046027B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46027B" w:rsidRDefault="0046027B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1E672E">
        <w:rPr>
          <w:rFonts w:ascii="Arial" w:hAnsi="Arial" w:cs="Arial"/>
          <w:sz w:val="22"/>
          <w:szCs w:val="24"/>
          <w:u w:val="single"/>
        </w:rPr>
        <w:t>Kuneczné</w:t>
      </w:r>
      <w:r w:rsidR="00E030CD">
        <w:rPr>
          <w:rFonts w:ascii="Arial" w:hAnsi="Arial" w:cs="Arial"/>
          <w:sz w:val="22"/>
          <w:szCs w:val="24"/>
          <w:u w:val="single"/>
        </w:rPr>
        <w:t xml:space="preserve"> Kötő Ildikó</w:t>
      </w:r>
      <w:r w:rsidR="001E672E" w:rsidRPr="001E672E">
        <w:rPr>
          <w:rFonts w:ascii="Arial" w:hAnsi="Arial" w:cs="Arial"/>
          <w:sz w:val="22"/>
          <w:szCs w:val="24"/>
          <w:u w:val="single"/>
        </w:rPr>
        <w:t xml:space="preserve"> otthonvezető</w:t>
      </w:r>
      <w:r w:rsidRPr="001E672E">
        <w:rPr>
          <w:rFonts w:ascii="Arial" w:hAnsi="Arial" w:cs="Arial"/>
          <w:sz w:val="22"/>
          <w:szCs w:val="24"/>
          <w:u w:val="single"/>
        </w:rPr>
        <w:t>:</w:t>
      </w:r>
      <w:r>
        <w:rPr>
          <w:rFonts w:ascii="Arial" w:hAnsi="Arial" w:cs="Arial"/>
          <w:sz w:val="22"/>
          <w:szCs w:val="24"/>
        </w:rPr>
        <w:t xml:space="preserve"> a </w:t>
      </w:r>
      <w:r w:rsidR="00E030CD">
        <w:rPr>
          <w:rFonts w:ascii="Arial" w:hAnsi="Arial" w:cs="Arial"/>
          <w:sz w:val="22"/>
          <w:szCs w:val="24"/>
        </w:rPr>
        <w:t>felvételhez</w:t>
      </w:r>
      <w:r>
        <w:rPr>
          <w:rFonts w:ascii="Arial" w:hAnsi="Arial" w:cs="Arial"/>
          <w:sz w:val="22"/>
          <w:szCs w:val="24"/>
        </w:rPr>
        <w:t xml:space="preserve"> adatlap és kérelem </w:t>
      </w:r>
      <w:r w:rsidR="00E030CD">
        <w:rPr>
          <w:rFonts w:ascii="Arial" w:hAnsi="Arial" w:cs="Arial"/>
          <w:sz w:val="22"/>
          <w:szCs w:val="24"/>
        </w:rPr>
        <w:t>kitöltése szükséges</w:t>
      </w:r>
      <w:r w:rsidR="006B43DA">
        <w:rPr>
          <w:rFonts w:ascii="Arial" w:hAnsi="Arial" w:cs="Arial"/>
          <w:sz w:val="22"/>
          <w:szCs w:val="24"/>
        </w:rPr>
        <w:t>, ott nincs olyan kérdés</w:t>
      </w:r>
      <w:r w:rsidR="001E672E">
        <w:rPr>
          <w:rFonts w:ascii="Arial" w:hAnsi="Arial" w:cs="Arial"/>
          <w:sz w:val="22"/>
          <w:szCs w:val="24"/>
        </w:rPr>
        <w:t xml:space="preserve">, hogy a gondozottnak mi a vallása. </w:t>
      </w:r>
      <w:r w:rsidR="00E030CD">
        <w:rPr>
          <w:rFonts w:ascii="Arial" w:hAnsi="Arial" w:cs="Arial"/>
          <w:sz w:val="22"/>
          <w:szCs w:val="24"/>
        </w:rPr>
        <w:t>Nem tehetünk vallás alapján különbséget az idősek között.</w:t>
      </w:r>
    </w:p>
    <w:p w:rsidR="006B43DA" w:rsidRDefault="006B43DA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6B43DA" w:rsidRDefault="00E030CD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  <w:u w:val="single"/>
        </w:rPr>
        <w:t>Csatlós István P</w:t>
      </w:r>
      <w:r w:rsidR="001E672E">
        <w:rPr>
          <w:rFonts w:ascii="Arial" w:hAnsi="Arial" w:cs="Arial"/>
          <w:sz w:val="22"/>
          <w:szCs w:val="24"/>
          <w:u w:val="single"/>
        </w:rPr>
        <w:t>lébános</w:t>
      </w:r>
      <w:r w:rsidR="006B43DA" w:rsidRPr="001E672E">
        <w:rPr>
          <w:rFonts w:ascii="Arial" w:hAnsi="Arial" w:cs="Arial"/>
          <w:sz w:val="22"/>
          <w:szCs w:val="24"/>
          <w:u w:val="single"/>
        </w:rPr>
        <w:t>:</w:t>
      </w:r>
      <w:r>
        <w:rPr>
          <w:rFonts w:ascii="Arial" w:hAnsi="Arial" w:cs="Arial"/>
          <w:sz w:val="22"/>
          <w:szCs w:val="24"/>
        </w:rPr>
        <w:t xml:space="preserve"> a Püspökség nem fogja </w:t>
      </w:r>
      <w:r w:rsidR="006B43DA">
        <w:rPr>
          <w:rFonts w:ascii="Arial" w:hAnsi="Arial" w:cs="Arial"/>
          <w:sz w:val="22"/>
          <w:szCs w:val="24"/>
        </w:rPr>
        <w:t xml:space="preserve">jóváhagyni </w:t>
      </w:r>
      <w:r>
        <w:rPr>
          <w:rFonts w:ascii="Arial" w:hAnsi="Arial" w:cs="Arial"/>
          <w:sz w:val="22"/>
          <w:szCs w:val="24"/>
        </w:rPr>
        <w:t>azt, hogy a felajánlott összegért legyen eladva az otthon.</w:t>
      </w:r>
    </w:p>
    <w:p w:rsidR="006B43DA" w:rsidRDefault="006B43DA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6B43DA" w:rsidRDefault="006B43DA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1E672E">
        <w:rPr>
          <w:rFonts w:ascii="Arial" w:hAnsi="Arial" w:cs="Arial"/>
          <w:sz w:val="22"/>
          <w:szCs w:val="24"/>
          <w:u w:val="single"/>
        </w:rPr>
        <w:t>Pandurné</w:t>
      </w:r>
      <w:r w:rsidR="00E030CD">
        <w:rPr>
          <w:rFonts w:ascii="Arial" w:hAnsi="Arial" w:cs="Arial"/>
          <w:sz w:val="22"/>
          <w:szCs w:val="24"/>
          <w:u w:val="single"/>
        </w:rPr>
        <w:t xml:space="preserve"> Molnár Erika</w:t>
      </w:r>
      <w:r w:rsidR="001E672E" w:rsidRPr="001E672E">
        <w:rPr>
          <w:rFonts w:ascii="Arial" w:hAnsi="Arial" w:cs="Arial"/>
          <w:sz w:val="22"/>
          <w:szCs w:val="24"/>
          <w:u w:val="single"/>
        </w:rPr>
        <w:t xml:space="preserve"> inkei lakos</w:t>
      </w:r>
      <w:r w:rsidRPr="001E672E">
        <w:rPr>
          <w:rFonts w:ascii="Arial" w:hAnsi="Arial" w:cs="Arial"/>
          <w:sz w:val="22"/>
          <w:szCs w:val="24"/>
          <w:u w:val="single"/>
        </w:rPr>
        <w:t>:</w:t>
      </w:r>
      <w:r w:rsidR="00E030CD">
        <w:rPr>
          <w:rFonts w:ascii="Arial" w:hAnsi="Arial" w:cs="Arial"/>
          <w:sz w:val="22"/>
          <w:szCs w:val="24"/>
        </w:rPr>
        <w:t xml:space="preserve"> ő nem ment el az atya által előző napra összehívott </w:t>
      </w:r>
      <w:r>
        <w:rPr>
          <w:rFonts w:ascii="Arial" w:hAnsi="Arial" w:cs="Arial"/>
          <w:sz w:val="22"/>
          <w:szCs w:val="24"/>
        </w:rPr>
        <w:t>megbeszélésre, mert nem változott a véleménye, hogy el kellene adni az ingatlant. Volt egy korábbi megbeszélés</w:t>
      </w:r>
      <w:r w:rsidR="00E030CD">
        <w:rPr>
          <w:rFonts w:ascii="Arial" w:hAnsi="Arial" w:cs="Arial"/>
          <w:sz w:val="22"/>
          <w:szCs w:val="24"/>
        </w:rPr>
        <w:t xml:space="preserve"> is</w:t>
      </w:r>
      <w:r>
        <w:rPr>
          <w:rFonts w:ascii="Arial" w:hAnsi="Arial" w:cs="Arial"/>
          <w:sz w:val="22"/>
          <w:szCs w:val="24"/>
        </w:rPr>
        <w:t xml:space="preserve">, ahol többen </w:t>
      </w:r>
      <w:r w:rsidR="00E030CD">
        <w:rPr>
          <w:rFonts w:ascii="Arial" w:hAnsi="Arial" w:cs="Arial"/>
          <w:sz w:val="22"/>
          <w:szCs w:val="24"/>
        </w:rPr>
        <w:t>jelen voltak, és az ő véleményük különböző volt.</w:t>
      </w:r>
      <w:r w:rsidR="001E672E">
        <w:rPr>
          <w:rFonts w:ascii="Arial" w:hAnsi="Arial" w:cs="Arial"/>
          <w:sz w:val="22"/>
          <w:szCs w:val="24"/>
        </w:rPr>
        <w:t xml:space="preserve"> S</w:t>
      </w:r>
      <w:r>
        <w:rPr>
          <w:rFonts w:ascii="Arial" w:hAnsi="Arial" w:cs="Arial"/>
          <w:sz w:val="22"/>
          <w:szCs w:val="24"/>
        </w:rPr>
        <w:t xml:space="preserve">okan </w:t>
      </w:r>
      <w:r w:rsidR="001E672E">
        <w:rPr>
          <w:rFonts w:ascii="Arial" w:hAnsi="Arial" w:cs="Arial"/>
          <w:sz w:val="22"/>
          <w:szCs w:val="24"/>
        </w:rPr>
        <w:t xml:space="preserve">nem akarták eladni, mert félnek, </w:t>
      </w:r>
      <w:r>
        <w:rPr>
          <w:rFonts w:ascii="Arial" w:hAnsi="Arial" w:cs="Arial"/>
          <w:sz w:val="22"/>
          <w:szCs w:val="24"/>
        </w:rPr>
        <w:t>hogy a későbbiekben az önkorm</w:t>
      </w:r>
      <w:r w:rsidR="001E672E">
        <w:rPr>
          <w:rFonts w:ascii="Arial" w:hAnsi="Arial" w:cs="Arial"/>
          <w:sz w:val="22"/>
          <w:szCs w:val="24"/>
        </w:rPr>
        <w:t>á</w:t>
      </w:r>
      <w:r w:rsidR="00E030CD">
        <w:rPr>
          <w:rFonts w:ascii="Arial" w:hAnsi="Arial" w:cs="Arial"/>
          <w:sz w:val="22"/>
          <w:szCs w:val="24"/>
        </w:rPr>
        <w:t>nyzat meg fogja szüntetni az intézményt. Azon a megbeszélésen nemcsak az egyházközségi személyek voltak jelen, hanem a faluból meghívott lakosok is.</w:t>
      </w:r>
    </w:p>
    <w:p w:rsidR="006B43DA" w:rsidRDefault="006B43DA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6B43DA" w:rsidRDefault="00E030CD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  <w:u w:val="single"/>
        </w:rPr>
        <w:t>Csatlós István P</w:t>
      </w:r>
      <w:r w:rsidR="001E672E" w:rsidRPr="001E672E">
        <w:rPr>
          <w:rFonts w:ascii="Arial" w:hAnsi="Arial" w:cs="Arial"/>
          <w:sz w:val="22"/>
          <w:szCs w:val="24"/>
          <w:u w:val="single"/>
        </w:rPr>
        <w:t>lébános</w:t>
      </w:r>
      <w:r w:rsidR="006B43DA" w:rsidRPr="001E672E">
        <w:rPr>
          <w:rFonts w:ascii="Arial" w:hAnsi="Arial" w:cs="Arial"/>
          <w:sz w:val="22"/>
          <w:szCs w:val="24"/>
          <w:u w:val="single"/>
        </w:rPr>
        <w:t>:</w:t>
      </w:r>
      <w:r w:rsidR="006B43DA">
        <w:rPr>
          <w:rFonts w:ascii="Arial" w:hAnsi="Arial" w:cs="Arial"/>
          <w:sz w:val="22"/>
          <w:szCs w:val="24"/>
        </w:rPr>
        <w:t xml:space="preserve"> 1</w:t>
      </w:r>
      <w:r w:rsidR="007B3F8B">
        <w:rPr>
          <w:rFonts w:ascii="Arial" w:hAnsi="Arial" w:cs="Arial"/>
          <w:sz w:val="22"/>
          <w:szCs w:val="24"/>
        </w:rPr>
        <w:t>0 éve nem működik az E</w:t>
      </w:r>
      <w:r w:rsidR="001E672E">
        <w:rPr>
          <w:rFonts w:ascii="Arial" w:hAnsi="Arial" w:cs="Arial"/>
          <w:sz w:val="22"/>
          <w:szCs w:val="24"/>
        </w:rPr>
        <w:t>gyházközség</w:t>
      </w:r>
      <w:r w:rsidR="006B43DA">
        <w:rPr>
          <w:rFonts w:ascii="Arial" w:hAnsi="Arial" w:cs="Arial"/>
          <w:sz w:val="22"/>
          <w:szCs w:val="24"/>
        </w:rPr>
        <w:t>,</w:t>
      </w:r>
      <w:r w:rsidR="007B3F8B">
        <w:rPr>
          <w:rFonts w:ascii="Arial" w:hAnsi="Arial" w:cs="Arial"/>
          <w:sz w:val="22"/>
          <w:szCs w:val="24"/>
        </w:rPr>
        <w:t xml:space="preserve"> </w:t>
      </w:r>
      <w:r w:rsidR="001E672E">
        <w:rPr>
          <w:rFonts w:ascii="Arial" w:hAnsi="Arial" w:cs="Arial"/>
          <w:sz w:val="22"/>
          <w:szCs w:val="24"/>
        </w:rPr>
        <w:t xml:space="preserve">mert ha valaki </w:t>
      </w:r>
      <w:r w:rsidR="007B3F8B">
        <w:rPr>
          <w:rFonts w:ascii="Arial" w:hAnsi="Arial" w:cs="Arial"/>
          <w:sz w:val="22"/>
          <w:szCs w:val="24"/>
        </w:rPr>
        <w:t xml:space="preserve">négyszer nem megy </w:t>
      </w:r>
      <w:r w:rsidR="001E672E">
        <w:rPr>
          <w:rFonts w:ascii="Arial" w:hAnsi="Arial" w:cs="Arial"/>
          <w:sz w:val="22"/>
          <w:szCs w:val="24"/>
        </w:rPr>
        <w:t>el</w:t>
      </w:r>
      <w:r w:rsidR="007B3F8B">
        <w:rPr>
          <w:rFonts w:ascii="Arial" w:hAnsi="Arial" w:cs="Arial"/>
          <w:sz w:val="22"/>
          <w:szCs w:val="24"/>
        </w:rPr>
        <w:t xml:space="preserve"> az ülésre</w:t>
      </w:r>
      <w:r w:rsidR="001E672E">
        <w:rPr>
          <w:rFonts w:ascii="Arial" w:hAnsi="Arial" w:cs="Arial"/>
          <w:sz w:val="22"/>
          <w:szCs w:val="24"/>
        </w:rPr>
        <w:t xml:space="preserve">, akkor </w:t>
      </w:r>
      <w:r w:rsidR="006B43DA">
        <w:rPr>
          <w:rFonts w:ascii="Arial" w:hAnsi="Arial" w:cs="Arial"/>
          <w:sz w:val="22"/>
          <w:szCs w:val="24"/>
        </w:rPr>
        <w:t xml:space="preserve">megszűnik a </w:t>
      </w:r>
      <w:r w:rsidR="005C7B76">
        <w:rPr>
          <w:rFonts w:ascii="Arial" w:hAnsi="Arial" w:cs="Arial"/>
          <w:sz w:val="22"/>
          <w:szCs w:val="24"/>
        </w:rPr>
        <w:t>tisztsége.</w:t>
      </w:r>
    </w:p>
    <w:p w:rsidR="006B43DA" w:rsidRDefault="006B43DA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6B43DA" w:rsidRDefault="007B3F8B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  <w:u w:val="single"/>
        </w:rPr>
        <w:t>Dunai Éva</w:t>
      </w:r>
      <w:r w:rsidR="001E672E" w:rsidRPr="008D0B7E">
        <w:rPr>
          <w:rFonts w:ascii="Arial" w:hAnsi="Arial" w:cs="Arial"/>
          <w:sz w:val="22"/>
          <w:szCs w:val="24"/>
          <w:u w:val="single"/>
        </w:rPr>
        <w:t xml:space="preserve"> inkei lakos:</w:t>
      </w:r>
      <w:r w:rsidR="006B43DA">
        <w:rPr>
          <w:rFonts w:ascii="Arial" w:hAnsi="Arial" w:cs="Arial"/>
          <w:sz w:val="22"/>
          <w:szCs w:val="24"/>
        </w:rPr>
        <w:t>ő tudja, hogy a nővérek milyen sokat dolgoznak az otthonban.</w:t>
      </w:r>
      <w:r w:rsidR="005C7B76">
        <w:rPr>
          <w:rFonts w:ascii="Arial" w:hAnsi="Arial" w:cs="Arial"/>
          <w:sz w:val="22"/>
          <w:szCs w:val="24"/>
        </w:rPr>
        <w:t xml:space="preserve"> A</w:t>
      </w:r>
      <w:r>
        <w:rPr>
          <w:rFonts w:ascii="Arial" w:hAnsi="Arial" w:cs="Arial"/>
          <w:sz w:val="22"/>
          <w:szCs w:val="24"/>
        </w:rPr>
        <w:t xml:space="preserve"> bentlakó</w:t>
      </w:r>
      <w:r w:rsidR="005C7B76">
        <w:rPr>
          <w:rFonts w:ascii="Arial" w:hAnsi="Arial" w:cs="Arial"/>
          <w:sz w:val="22"/>
          <w:szCs w:val="24"/>
        </w:rPr>
        <w:t xml:space="preserve"> ember</w:t>
      </w:r>
      <w:r w:rsidR="008D0B7E">
        <w:rPr>
          <w:rFonts w:ascii="Arial" w:hAnsi="Arial" w:cs="Arial"/>
          <w:sz w:val="22"/>
          <w:szCs w:val="24"/>
        </w:rPr>
        <w:t>ek félnek</w:t>
      </w:r>
      <w:r>
        <w:rPr>
          <w:rFonts w:ascii="Arial" w:hAnsi="Arial" w:cs="Arial"/>
          <w:sz w:val="22"/>
          <w:szCs w:val="24"/>
        </w:rPr>
        <w:t>, hogy mi lesz velük. Az</w:t>
      </w:r>
      <w:r w:rsidR="005C7B76">
        <w:rPr>
          <w:rFonts w:ascii="Arial" w:hAnsi="Arial" w:cs="Arial"/>
          <w:sz w:val="22"/>
          <w:szCs w:val="24"/>
        </w:rPr>
        <w:t xml:space="preserve"> emberséget kellene nézni, hogy idős emberek utolsó napjaikat nyugodtan tölthessék.</w:t>
      </w:r>
    </w:p>
    <w:p w:rsidR="005C7B76" w:rsidRDefault="008D0B7E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</w:t>
      </w:r>
      <w:r w:rsidR="005C7B76">
        <w:rPr>
          <w:rFonts w:ascii="Arial" w:hAnsi="Arial" w:cs="Arial"/>
          <w:sz w:val="22"/>
          <w:szCs w:val="24"/>
        </w:rPr>
        <w:t xml:space="preserve">öbbször hallotta, hogy miért református az otthon vezetője, illetve miért nem csak katolikus emberek laknak itt. </w:t>
      </w:r>
    </w:p>
    <w:p w:rsidR="005C7B76" w:rsidRDefault="005C7B76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5C7B76" w:rsidRDefault="005C7B76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8D0B7E">
        <w:rPr>
          <w:rFonts w:ascii="Arial" w:hAnsi="Arial" w:cs="Arial"/>
          <w:sz w:val="22"/>
          <w:szCs w:val="24"/>
          <w:u w:val="single"/>
        </w:rPr>
        <w:t>Kiss Lajos</w:t>
      </w:r>
      <w:r w:rsidR="008D0B7E" w:rsidRPr="008D0B7E">
        <w:rPr>
          <w:rFonts w:ascii="Arial" w:hAnsi="Arial" w:cs="Arial"/>
          <w:sz w:val="22"/>
          <w:szCs w:val="24"/>
          <w:u w:val="single"/>
        </w:rPr>
        <w:t xml:space="preserve"> képviselő</w:t>
      </w:r>
      <w:r w:rsidRPr="008D0B7E">
        <w:rPr>
          <w:rFonts w:ascii="Arial" w:hAnsi="Arial" w:cs="Arial"/>
          <w:sz w:val="22"/>
          <w:szCs w:val="24"/>
          <w:u w:val="single"/>
        </w:rPr>
        <w:t>:</w:t>
      </w:r>
      <w:r>
        <w:rPr>
          <w:rFonts w:ascii="Arial" w:hAnsi="Arial" w:cs="Arial"/>
          <w:sz w:val="22"/>
          <w:szCs w:val="24"/>
        </w:rPr>
        <w:t xml:space="preserve"> ha </w:t>
      </w:r>
      <w:r w:rsidR="007B3F8B">
        <w:rPr>
          <w:rFonts w:ascii="Arial" w:hAnsi="Arial" w:cs="Arial"/>
          <w:sz w:val="22"/>
          <w:szCs w:val="24"/>
        </w:rPr>
        <w:t>m</w:t>
      </w:r>
      <w:r>
        <w:rPr>
          <w:rFonts w:ascii="Arial" w:hAnsi="Arial" w:cs="Arial"/>
          <w:sz w:val="22"/>
          <w:szCs w:val="24"/>
        </w:rPr>
        <w:t>egszűnik az ot</w:t>
      </w:r>
      <w:r w:rsidR="008D0B7E">
        <w:rPr>
          <w:rFonts w:ascii="Arial" w:hAnsi="Arial" w:cs="Arial"/>
          <w:sz w:val="22"/>
          <w:szCs w:val="24"/>
        </w:rPr>
        <w:t xml:space="preserve">thon, mik a tervei az </w:t>
      </w:r>
      <w:r w:rsidR="007B3F8B">
        <w:rPr>
          <w:rFonts w:ascii="Arial" w:hAnsi="Arial" w:cs="Arial"/>
          <w:sz w:val="22"/>
          <w:szCs w:val="24"/>
        </w:rPr>
        <w:t xml:space="preserve">egyháznak az </w:t>
      </w:r>
      <w:r w:rsidR="008D0B7E">
        <w:rPr>
          <w:rFonts w:ascii="Arial" w:hAnsi="Arial" w:cs="Arial"/>
          <w:sz w:val="22"/>
          <w:szCs w:val="24"/>
        </w:rPr>
        <w:t>épülettel?</w:t>
      </w:r>
    </w:p>
    <w:p w:rsidR="005C7B76" w:rsidRDefault="005C7B76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5C7B76" w:rsidRDefault="007B3F8B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  <w:u w:val="single"/>
        </w:rPr>
        <w:t>Csatlós István P</w:t>
      </w:r>
      <w:r w:rsidR="008D0B7E" w:rsidRPr="008D0B7E">
        <w:rPr>
          <w:rFonts w:ascii="Arial" w:hAnsi="Arial" w:cs="Arial"/>
          <w:sz w:val="22"/>
          <w:szCs w:val="24"/>
          <w:u w:val="single"/>
        </w:rPr>
        <w:t>lébános</w:t>
      </w:r>
      <w:r w:rsidR="005C7B76" w:rsidRPr="008D0B7E">
        <w:rPr>
          <w:rFonts w:ascii="Arial" w:hAnsi="Arial" w:cs="Arial"/>
          <w:sz w:val="22"/>
          <w:szCs w:val="24"/>
          <w:u w:val="single"/>
        </w:rPr>
        <w:t>:</w:t>
      </w:r>
      <w:r w:rsidR="005C7B76">
        <w:rPr>
          <w:rFonts w:ascii="Arial" w:hAnsi="Arial" w:cs="Arial"/>
          <w:sz w:val="22"/>
          <w:szCs w:val="24"/>
        </w:rPr>
        <w:t xml:space="preserve"> egy </w:t>
      </w:r>
      <w:r>
        <w:rPr>
          <w:rFonts w:ascii="Arial" w:hAnsi="Arial" w:cs="Arial"/>
          <w:sz w:val="22"/>
          <w:szCs w:val="24"/>
        </w:rPr>
        <w:t>terve van-</w:t>
      </w:r>
      <w:r w:rsidR="005C7B76">
        <w:rPr>
          <w:rFonts w:ascii="Arial" w:hAnsi="Arial" w:cs="Arial"/>
          <w:sz w:val="22"/>
          <w:szCs w:val="24"/>
        </w:rPr>
        <w:t xml:space="preserve"> amit megtárgyal a testületével</w:t>
      </w:r>
      <w:r>
        <w:rPr>
          <w:rFonts w:ascii="Arial" w:hAnsi="Arial" w:cs="Arial"/>
          <w:sz w:val="22"/>
          <w:szCs w:val="24"/>
        </w:rPr>
        <w:t>-</w:t>
      </w:r>
      <w:r w:rsidR="008D0B7E">
        <w:rPr>
          <w:rFonts w:ascii="Arial" w:hAnsi="Arial" w:cs="Arial"/>
          <w:sz w:val="22"/>
          <w:szCs w:val="24"/>
        </w:rPr>
        <w:t xml:space="preserve"> az,</w:t>
      </w:r>
      <w:r w:rsidR="005C7B76">
        <w:rPr>
          <w:rFonts w:ascii="Arial" w:hAnsi="Arial" w:cs="Arial"/>
          <w:sz w:val="22"/>
          <w:szCs w:val="24"/>
        </w:rPr>
        <w:t xml:space="preserve"> hogy befektető</w:t>
      </w:r>
      <w:r w:rsidR="008D0B7E">
        <w:rPr>
          <w:rFonts w:ascii="Arial" w:hAnsi="Arial" w:cs="Arial"/>
          <w:sz w:val="22"/>
          <w:szCs w:val="24"/>
        </w:rPr>
        <w:t>t</w:t>
      </w:r>
      <w:r w:rsidR="005C7B76">
        <w:rPr>
          <w:rFonts w:ascii="Arial" w:hAnsi="Arial" w:cs="Arial"/>
          <w:sz w:val="22"/>
          <w:szCs w:val="24"/>
        </w:rPr>
        <w:t xml:space="preserve"> szerezzenek, és az egyház tulajdonrészt szerezzen.</w:t>
      </w:r>
    </w:p>
    <w:p w:rsidR="005C7B76" w:rsidRDefault="005C7B76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5C7B76" w:rsidRDefault="005C7B76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8D0B7E">
        <w:rPr>
          <w:rFonts w:ascii="Arial" w:hAnsi="Arial" w:cs="Arial"/>
          <w:sz w:val="22"/>
          <w:szCs w:val="24"/>
          <w:u w:val="single"/>
        </w:rPr>
        <w:t>Németh László</w:t>
      </w:r>
      <w:r w:rsidR="008D0B7E" w:rsidRPr="008D0B7E">
        <w:rPr>
          <w:rFonts w:ascii="Arial" w:hAnsi="Arial" w:cs="Arial"/>
          <w:sz w:val="22"/>
          <w:szCs w:val="24"/>
          <w:u w:val="single"/>
        </w:rPr>
        <w:t xml:space="preserve"> inkei lakos</w:t>
      </w:r>
      <w:r w:rsidRPr="008D0B7E">
        <w:rPr>
          <w:rFonts w:ascii="Arial" w:hAnsi="Arial" w:cs="Arial"/>
          <w:sz w:val="22"/>
          <w:szCs w:val="24"/>
          <w:u w:val="single"/>
        </w:rPr>
        <w:t>:</w:t>
      </w:r>
      <w:r w:rsidR="008D0B7E">
        <w:rPr>
          <w:rFonts w:ascii="Arial" w:hAnsi="Arial" w:cs="Arial"/>
          <w:sz w:val="22"/>
          <w:szCs w:val="24"/>
        </w:rPr>
        <w:t xml:space="preserve"> el kell adni az otthont, az a javaslata</w:t>
      </w:r>
      <w:r w:rsidR="007B3F8B">
        <w:rPr>
          <w:rFonts w:ascii="Arial" w:hAnsi="Arial" w:cs="Arial"/>
          <w:sz w:val="22"/>
          <w:szCs w:val="24"/>
        </w:rPr>
        <w:t>, de kevés a 3 millió forint vételár.</w:t>
      </w:r>
    </w:p>
    <w:p w:rsidR="005C7B76" w:rsidRDefault="005C7B76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5C7B76" w:rsidRDefault="007B3F8B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  <w:u w:val="single"/>
        </w:rPr>
        <w:t xml:space="preserve">Rózsa Sándor </w:t>
      </w:r>
      <w:r w:rsidR="008D0B7E" w:rsidRPr="008D0B7E">
        <w:rPr>
          <w:rFonts w:ascii="Arial" w:hAnsi="Arial" w:cs="Arial"/>
          <w:sz w:val="22"/>
          <w:szCs w:val="24"/>
          <w:u w:val="single"/>
        </w:rPr>
        <w:t>polgármester</w:t>
      </w:r>
      <w:r w:rsidR="005C7B76" w:rsidRPr="008D0B7E">
        <w:rPr>
          <w:rFonts w:ascii="Arial" w:hAnsi="Arial" w:cs="Arial"/>
          <w:sz w:val="22"/>
          <w:szCs w:val="24"/>
          <w:u w:val="single"/>
        </w:rPr>
        <w:t>:</w:t>
      </w:r>
      <w:r w:rsidR="005C7B76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ha hajlandóak eladni az épületet, </w:t>
      </w:r>
      <w:r w:rsidR="005C7B76">
        <w:rPr>
          <w:rFonts w:ascii="Arial" w:hAnsi="Arial" w:cs="Arial"/>
          <w:sz w:val="22"/>
          <w:szCs w:val="24"/>
        </w:rPr>
        <w:t>a szerződé</w:t>
      </w:r>
      <w:r w:rsidR="008D0B7E">
        <w:rPr>
          <w:rFonts w:ascii="Arial" w:hAnsi="Arial" w:cs="Arial"/>
          <w:sz w:val="22"/>
          <w:szCs w:val="24"/>
        </w:rPr>
        <w:t>sben sok mindent lehet szabály</w:t>
      </w:r>
      <w:r>
        <w:rPr>
          <w:rFonts w:ascii="Arial" w:hAnsi="Arial" w:cs="Arial"/>
          <w:sz w:val="22"/>
          <w:szCs w:val="24"/>
        </w:rPr>
        <w:t>ozni, az egyháznak lehetnek abban kikötései.</w:t>
      </w:r>
    </w:p>
    <w:p w:rsidR="005C7B76" w:rsidRDefault="005C7B76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5C7B76" w:rsidRDefault="007B3F8B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  <w:u w:val="single"/>
        </w:rPr>
        <w:t>Csatlós István P</w:t>
      </w:r>
      <w:r w:rsidR="008D0B7E" w:rsidRPr="008D0B7E">
        <w:rPr>
          <w:rFonts w:ascii="Arial" w:hAnsi="Arial" w:cs="Arial"/>
          <w:sz w:val="22"/>
          <w:szCs w:val="24"/>
          <w:u w:val="single"/>
        </w:rPr>
        <w:t>lébános</w:t>
      </w:r>
      <w:r w:rsidR="005C7B76" w:rsidRPr="008D0B7E">
        <w:rPr>
          <w:rFonts w:ascii="Arial" w:hAnsi="Arial" w:cs="Arial"/>
          <w:sz w:val="22"/>
          <w:szCs w:val="24"/>
          <w:u w:val="single"/>
        </w:rPr>
        <w:t>:</w:t>
      </w:r>
      <w:r w:rsidR="00D13FF6">
        <w:rPr>
          <w:rFonts w:ascii="Arial" w:hAnsi="Arial" w:cs="Arial"/>
          <w:sz w:val="22"/>
          <w:szCs w:val="24"/>
        </w:rPr>
        <w:t xml:space="preserve"> eg</w:t>
      </w:r>
      <w:r>
        <w:rPr>
          <w:rFonts w:ascii="Arial" w:hAnsi="Arial" w:cs="Arial"/>
          <w:sz w:val="22"/>
          <w:szCs w:val="24"/>
        </w:rPr>
        <w:t>y végleges árajánlatot várnak az önkormányzattól.</w:t>
      </w:r>
    </w:p>
    <w:p w:rsidR="005C7B76" w:rsidRDefault="005C7B76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5C7B76" w:rsidRDefault="007B3F8B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  <w:u w:val="single"/>
        </w:rPr>
        <w:t>Rózsa Sándor</w:t>
      </w:r>
      <w:r w:rsidR="00D13FF6" w:rsidRPr="00D13FF6">
        <w:rPr>
          <w:rFonts w:ascii="Arial" w:hAnsi="Arial" w:cs="Arial"/>
          <w:sz w:val="22"/>
          <w:szCs w:val="24"/>
          <w:u w:val="single"/>
        </w:rPr>
        <w:t xml:space="preserve"> polgármester</w:t>
      </w:r>
      <w:r w:rsidR="005C7B76" w:rsidRPr="00D13FF6">
        <w:rPr>
          <w:rFonts w:ascii="Arial" w:hAnsi="Arial" w:cs="Arial"/>
          <w:sz w:val="22"/>
          <w:szCs w:val="24"/>
          <w:u w:val="single"/>
        </w:rPr>
        <w:t>:</w:t>
      </w:r>
      <w:r>
        <w:rPr>
          <w:rFonts w:ascii="Arial" w:hAnsi="Arial" w:cs="Arial"/>
          <w:sz w:val="22"/>
          <w:szCs w:val="24"/>
        </w:rPr>
        <w:t xml:space="preserve"> 3 millió Ft-ot ajánl, ennél nagyobb összegért az önkormányzat nem tudja megvásárolni.</w:t>
      </w:r>
    </w:p>
    <w:p w:rsidR="005C7B76" w:rsidRDefault="005C7B76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5C7B76" w:rsidRDefault="005C7B76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D13FF6">
        <w:rPr>
          <w:rFonts w:ascii="Arial" w:hAnsi="Arial" w:cs="Arial"/>
          <w:sz w:val="22"/>
          <w:szCs w:val="24"/>
          <w:u w:val="single"/>
        </w:rPr>
        <w:t>Miháczi Imre</w:t>
      </w:r>
      <w:r w:rsidR="007B3F8B">
        <w:rPr>
          <w:rFonts w:ascii="Arial" w:hAnsi="Arial" w:cs="Arial"/>
          <w:sz w:val="22"/>
          <w:szCs w:val="24"/>
          <w:u w:val="single"/>
        </w:rPr>
        <w:t xml:space="preserve"> </w:t>
      </w:r>
      <w:r w:rsidR="00D13FF6" w:rsidRPr="00D13FF6">
        <w:rPr>
          <w:rFonts w:ascii="Arial" w:hAnsi="Arial" w:cs="Arial"/>
          <w:sz w:val="22"/>
          <w:szCs w:val="24"/>
          <w:u w:val="single"/>
        </w:rPr>
        <w:t>inkei lakos</w:t>
      </w:r>
      <w:r w:rsidR="007B3F8B">
        <w:rPr>
          <w:rFonts w:ascii="Arial" w:hAnsi="Arial" w:cs="Arial"/>
          <w:sz w:val="22"/>
          <w:szCs w:val="24"/>
          <w:u w:val="single"/>
        </w:rPr>
        <w:t>, egyházközségi tag</w:t>
      </w:r>
      <w:r w:rsidRPr="00D13FF6">
        <w:rPr>
          <w:rFonts w:ascii="Arial" w:hAnsi="Arial" w:cs="Arial"/>
          <w:sz w:val="22"/>
          <w:szCs w:val="24"/>
          <w:u w:val="single"/>
        </w:rPr>
        <w:t>:</w:t>
      </w:r>
      <w:r w:rsidR="007B3F8B">
        <w:rPr>
          <w:rFonts w:ascii="Arial" w:hAnsi="Arial" w:cs="Arial"/>
          <w:sz w:val="22"/>
          <w:szCs w:val="24"/>
        </w:rPr>
        <w:t xml:space="preserve"> 4 millió Ft-os vételárat</w:t>
      </w:r>
      <w:r>
        <w:rPr>
          <w:rFonts w:ascii="Arial" w:hAnsi="Arial" w:cs="Arial"/>
          <w:sz w:val="22"/>
          <w:szCs w:val="24"/>
        </w:rPr>
        <w:t xml:space="preserve"> javasol.</w:t>
      </w:r>
    </w:p>
    <w:p w:rsidR="005C7B76" w:rsidRDefault="005C7B76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5C7B76" w:rsidRDefault="005C7B76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D13FF6">
        <w:rPr>
          <w:rFonts w:ascii="Arial" w:hAnsi="Arial" w:cs="Arial"/>
          <w:sz w:val="22"/>
          <w:szCs w:val="24"/>
          <w:u w:val="single"/>
        </w:rPr>
        <w:t>Kötő Lászlóné</w:t>
      </w:r>
      <w:r w:rsidR="00D13FF6">
        <w:rPr>
          <w:rFonts w:ascii="Arial" w:hAnsi="Arial" w:cs="Arial"/>
          <w:sz w:val="22"/>
          <w:szCs w:val="24"/>
          <w:u w:val="single"/>
        </w:rPr>
        <w:t xml:space="preserve"> inkei lakos</w:t>
      </w:r>
      <w:r w:rsidRPr="00D13FF6">
        <w:rPr>
          <w:rFonts w:ascii="Arial" w:hAnsi="Arial" w:cs="Arial"/>
          <w:sz w:val="22"/>
          <w:szCs w:val="24"/>
          <w:u w:val="single"/>
        </w:rPr>
        <w:t>:</w:t>
      </w:r>
      <w:r w:rsidR="007B3F8B">
        <w:rPr>
          <w:rFonts w:ascii="Arial" w:hAnsi="Arial" w:cs="Arial"/>
          <w:sz w:val="22"/>
          <w:szCs w:val="24"/>
        </w:rPr>
        <w:t xml:space="preserve"> 3 millió Ft</w:t>
      </w:r>
      <w:r w:rsidR="00D13FF6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reális ár, </w:t>
      </w:r>
      <w:r w:rsidR="007B3F8B">
        <w:rPr>
          <w:rFonts w:ascii="Arial" w:hAnsi="Arial" w:cs="Arial"/>
          <w:sz w:val="22"/>
          <w:szCs w:val="24"/>
        </w:rPr>
        <w:t>és vegyék</w:t>
      </w:r>
      <w:r>
        <w:rPr>
          <w:rFonts w:ascii="Arial" w:hAnsi="Arial" w:cs="Arial"/>
          <w:sz w:val="22"/>
          <w:szCs w:val="24"/>
        </w:rPr>
        <w:t xml:space="preserve"> figyelembe, hogy ez az </w:t>
      </w:r>
      <w:r w:rsidR="007B3F8B">
        <w:rPr>
          <w:rFonts w:ascii="Arial" w:hAnsi="Arial" w:cs="Arial"/>
          <w:sz w:val="22"/>
          <w:szCs w:val="24"/>
        </w:rPr>
        <w:t xml:space="preserve">ingatlan </w:t>
      </w:r>
      <w:r>
        <w:rPr>
          <w:rFonts w:ascii="Arial" w:hAnsi="Arial" w:cs="Arial"/>
          <w:sz w:val="22"/>
          <w:szCs w:val="24"/>
        </w:rPr>
        <w:t>inkei embereké marad.</w:t>
      </w:r>
    </w:p>
    <w:p w:rsidR="005C7B76" w:rsidRDefault="005C7B76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5C7B76" w:rsidRDefault="005C7B76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D13FF6">
        <w:rPr>
          <w:rFonts w:ascii="Arial" w:hAnsi="Arial" w:cs="Arial"/>
          <w:sz w:val="22"/>
          <w:szCs w:val="24"/>
          <w:u w:val="single"/>
        </w:rPr>
        <w:t>Miháczi Imre</w:t>
      </w:r>
      <w:r w:rsidR="00D13FF6">
        <w:rPr>
          <w:rFonts w:ascii="Arial" w:hAnsi="Arial" w:cs="Arial"/>
          <w:sz w:val="22"/>
          <w:szCs w:val="24"/>
          <w:u w:val="single"/>
        </w:rPr>
        <w:t xml:space="preserve"> inkei lakos</w:t>
      </w:r>
      <w:r w:rsidRPr="00D13FF6">
        <w:rPr>
          <w:rFonts w:ascii="Arial" w:hAnsi="Arial" w:cs="Arial"/>
          <w:sz w:val="22"/>
          <w:szCs w:val="24"/>
          <w:u w:val="single"/>
        </w:rPr>
        <w:t>:</w:t>
      </w:r>
      <w:r>
        <w:rPr>
          <w:rFonts w:ascii="Arial" w:hAnsi="Arial" w:cs="Arial"/>
          <w:sz w:val="22"/>
          <w:szCs w:val="24"/>
        </w:rPr>
        <w:t xml:space="preserve"> </w:t>
      </w:r>
      <w:r w:rsidR="007B3F8B">
        <w:rPr>
          <w:rFonts w:ascii="Arial" w:hAnsi="Arial" w:cs="Arial"/>
          <w:sz w:val="22"/>
          <w:szCs w:val="24"/>
        </w:rPr>
        <w:t xml:space="preserve">ha elfogadják a 3 millió forint vételárat, </w:t>
      </w:r>
      <w:r w:rsidR="003745BB">
        <w:rPr>
          <w:rFonts w:ascii="Arial" w:hAnsi="Arial" w:cs="Arial"/>
          <w:sz w:val="22"/>
          <w:szCs w:val="24"/>
        </w:rPr>
        <w:t xml:space="preserve">ezen felül </w:t>
      </w:r>
      <w:r w:rsidR="00AD2BA9">
        <w:rPr>
          <w:rFonts w:ascii="Arial" w:hAnsi="Arial" w:cs="Arial"/>
          <w:sz w:val="22"/>
          <w:szCs w:val="24"/>
        </w:rPr>
        <w:t>egy garázst kellene építeni</w:t>
      </w:r>
      <w:r w:rsidR="003745BB">
        <w:rPr>
          <w:rFonts w:ascii="Arial" w:hAnsi="Arial" w:cs="Arial"/>
          <w:sz w:val="22"/>
          <w:szCs w:val="24"/>
        </w:rPr>
        <w:t>e az önkormányzatnak a plébános részére.</w:t>
      </w:r>
    </w:p>
    <w:p w:rsidR="00AD2BA9" w:rsidRDefault="00AD2BA9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BC310A" w:rsidRDefault="003745BB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  <w:u w:val="single"/>
        </w:rPr>
        <w:t>Rózsa Sándor</w:t>
      </w:r>
      <w:r w:rsidR="00D13FF6" w:rsidRPr="00D13FF6">
        <w:rPr>
          <w:rFonts w:ascii="Arial" w:hAnsi="Arial" w:cs="Arial"/>
          <w:sz w:val="22"/>
          <w:szCs w:val="24"/>
          <w:u w:val="single"/>
        </w:rPr>
        <w:t xml:space="preserve"> polgármester</w:t>
      </w:r>
      <w:r>
        <w:rPr>
          <w:rFonts w:ascii="Arial" w:hAnsi="Arial" w:cs="Arial"/>
          <w:sz w:val="22"/>
          <w:szCs w:val="24"/>
        </w:rPr>
        <w:t>: kéri, hogy az Egyházközség fontolja meg a 3 millió forintos vételárat és döntésükről a képviselő-testületet tájékoztassa. Az önkormányzat a vásárlásról végleges döntést akkor hoz, ha az egyház a vételárról meghozta döntését.</w:t>
      </w:r>
    </w:p>
    <w:p w:rsidR="00BC310A" w:rsidRDefault="00BC310A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C519E1" w:rsidRDefault="00C519E1" w:rsidP="00C519E1">
      <w:pPr>
        <w:spacing w:line="240" w:lineRule="atLeast"/>
        <w:jc w:val="both"/>
        <w:rPr>
          <w:rFonts w:ascii="Arial" w:hAnsi="Arial"/>
          <w:b/>
          <w:iCs/>
          <w:snapToGrid w:val="0"/>
          <w:sz w:val="22"/>
          <w:szCs w:val="24"/>
        </w:rPr>
      </w:pPr>
      <w:r w:rsidRPr="00C519E1">
        <w:rPr>
          <w:rFonts w:ascii="Arial" w:hAnsi="Arial"/>
          <w:b/>
          <w:i/>
          <w:iCs/>
          <w:snapToGrid w:val="0"/>
          <w:sz w:val="22"/>
          <w:szCs w:val="24"/>
        </w:rPr>
        <w:t>3.)</w:t>
      </w:r>
      <w:r w:rsidRPr="00C519E1">
        <w:rPr>
          <w:rFonts w:ascii="Arial" w:hAnsi="Arial"/>
          <w:b/>
          <w:iCs/>
          <w:snapToGrid w:val="0"/>
          <w:sz w:val="22"/>
          <w:szCs w:val="24"/>
        </w:rPr>
        <w:t>Szociális Alapfeladatok Ellátásának Intézménye Alapító Okiratának elfogadása</w:t>
      </w:r>
    </w:p>
    <w:p w:rsidR="00C519E1" w:rsidRDefault="00C519E1" w:rsidP="00C519E1">
      <w:pPr>
        <w:spacing w:line="240" w:lineRule="atLeast"/>
        <w:jc w:val="both"/>
        <w:rPr>
          <w:rFonts w:ascii="Arial" w:hAnsi="Arial"/>
          <w:b/>
          <w:iCs/>
          <w:snapToGrid w:val="0"/>
          <w:sz w:val="22"/>
          <w:szCs w:val="24"/>
        </w:rPr>
      </w:pPr>
    </w:p>
    <w:p w:rsidR="00AD2BA9" w:rsidRDefault="00C519E1" w:rsidP="00F86F26">
      <w:pPr>
        <w:spacing w:line="240" w:lineRule="atLeast"/>
        <w:jc w:val="both"/>
        <w:rPr>
          <w:rFonts w:ascii="Arial" w:hAnsi="Arial"/>
          <w:iCs/>
          <w:snapToGrid w:val="0"/>
          <w:sz w:val="22"/>
          <w:szCs w:val="24"/>
        </w:rPr>
      </w:pPr>
      <w:r w:rsidRPr="00D13FF6">
        <w:rPr>
          <w:rFonts w:ascii="Arial" w:hAnsi="Arial"/>
          <w:iCs/>
          <w:snapToGrid w:val="0"/>
          <w:sz w:val="22"/>
          <w:szCs w:val="24"/>
          <w:u w:val="single"/>
        </w:rPr>
        <w:t xml:space="preserve">Rózsa Sándor polgármester: </w:t>
      </w:r>
      <w:r>
        <w:rPr>
          <w:rFonts w:ascii="Arial" w:hAnsi="Arial"/>
          <w:iCs/>
          <w:snapToGrid w:val="0"/>
          <w:sz w:val="22"/>
          <w:szCs w:val="24"/>
        </w:rPr>
        <w:t>az Alapító Okirat tervezet kiküldésre került, részletesen ismerteti azt. Javasolja, hogy a Szociális Alapfeladatok Ellátá</w:t>
      </w:r>
      <w:r w:rsidR="00D13FF6">
        <w:rPr>
          <w:rFonts w:ascii="Arial" w:hAnsi="Arial"/>
          <w:iCs/>
          <w:snapToGrid w:val="0"/>
          <w:sz w:val="22"/>
          <w:szCs w:val="24"/>
        </w:rPr>
        <w:t>sának Intézménye Alapító Okiratát</w:t>
      </w:r>
      <w:r>
        <w:rPr>
          <w:rFonts w:ascii="Arial" w:hAnsi="Arial"/>
          <w:iCs/>
          <w:snapToGrid w:val="0"/>
          <w:sz w:val="22"/>
          <w:szCs w:val="24"/>
        </w:rPr>
        <w:t xml:space="preserve"> fogadja el a testület.</w:t>
      </w:r>
    </w:p>
    <w:p w:rsidR="008E6C57" w:rsidRPr="00C519E1" w:rsidRDefault="008E6C57" w:rsidP="00F86F26">
      <w:pPr>
        <w:spacing w:line="240" w:lineRule="atLeast"/>
        <w:jc w:val="both"/>
        <w:rPr>
          <w:rFonts w:ascii="Arial" w:hAnsi="Arial"/>
          <w:iCs/>
          <w:snapToGrid w:val="0"/>
          <w:sz w:val="22"/>
          <w:szCs w:val="24"/>
        </w:rPr>
      </w:pPr>
      <w:r>
        <w:rPr>
          <w:rFonts w:ascii="Arial" w:hAnsi="Arial"/>
          <w:iCs/>
          <w:snapToGrid w:val="0"/>
          <w:sz w:val="22"/>
          <w:szCs w:val="24"/>
        </w:rPr>
        <w:t>/Az Alapító Okirat a jegyzőkönyvhöz mellékelve./</w:t>
      </w:r>
    </w:p>
    <w:p w:rsidR="00692AFF" w:rsidRDefault="00692AFF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C519E1" w:rsidRDefault="00C519E1" w:rsidP="00C519E1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Inke Község Önkormányzat Képviselő-testülete 10 igen szavazattal egyhangúlag az alábbi határozatot hozta.</w:t>
      </w:r>
    </w:p>
    <w:p w:rsidR="00C519E1" w:rsidRDefault="00C519E1" w:rsidP="00C519E1">
      <w:pPr>
        <w:pStyle w:val="Szvegtrzs2"/>
        <w:jc w:val="center"/>
        <w:rPr>
          <w:rFonts w:cs="Arial"/>
          <w:b/>
          <w:bCs/>
        </w:rPr>
      </w:pPr>
    </w:p>
    <w:p w:rsidR="00C519E1" w:rsidRDefault="005606D3" w:rsidP="00C519E1">
      <w:pPr>
        <w:pStyle w:val="Szvegtrzs2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Inke Község</w:t>
      </w:r>
      <w:r w:rsidR="00C519E1">
        <w:rPr>
          <w:rFonts w:cs="Arial"/>
          <w:b/>
          <w:bCs/>
        </w:rPr>
        <w:t xml:space="preserve"> Önkormányzat Képviselő-testületének</w:t>
      </w:r>
    </w:p>
    <w:p w:rsidR="00C519E1" w:rsidRPr="001E6146" w:rsidRDefault="00C519E1" w:rsidP="00C519E1">
      <w:pPr>
        <w:jc w:val="center"/>
        <w:rPr>
          <w:rFonts w:ascii="Arial" w:hAnsi="Arial" w:cs="Arial"/>
          <w:b/>
          <w:bCs/>
          <w:iCs/>
          <w:sz w:val="22"/>
          <w:u w:val="single"/>
        </w:rPr>
      </w:pPr>
      <w:r>
        <w:rPr>
          <w:rFonts w:ascii="Arial" w:hAnsi="Arial" w:cs="Arial"/>
          <w:b/>
          <w:bCs/>
          <w:iCs/>
          <w:sz w:val="22"/>
          <w:u w:val="single"/>
        </w:rPr>
        <w:t>44</w:t>
      </w:r>
      <w:r w:rsidRPr="001E6146">
        <w:rPr>
          <w:rFonts w:ascii="Arial" w:hAnsi="Arial" w:cs="Arial"/>
          <w:b/>
          <w:bCs/>
          <w:iCs/>
          <w:sz w:val="22"/>
          <w:u w:val="single"/>
        </w:rPr>
        <w:t>/200</w:t>
      </w:r>
      <w:r>
        <w:rPr>
          <w:rFonts w:ascii="Arial" w:hAnsi="Arial" w:cs="Arial"/>
          <w:b/>
          <w:bCs/>
          <w:iCs/>
          <w:sz w:val="22"/>
          <w:u w:val="single"/>
        </w:rPr>
        <w:t>8</w:t>
      </w:r>
      <w:r w:rsidRPr="001E6146">
        <w:rPr>
          <w:rFonts w:ascii="Arial" w:hAnsi="Arial" w:cs="Arial"/>
          <w:b/>
          <w:bCs/>
          <w:iCs/>
          <w:sz w:val="22"/>
          <w:u w:val="single"/>
        </w:rPr>
        <w:t>.(</w:t>
      </w:r>
      <w:r>
        <w:rPr>
          <w:rFonts w:ascii="Arial" w:hAnsi="Arial" w:cs="Arial"/>
          <w:b/>
          <w:bCs/>
          <w:iCs/>
          <w:sz w:val="22"/>
          <w:u w:val="single"/>
        </w:rPr>
        <w:t>04</w:t>
      </w:r>
      <w:r w:rsidRPr="001E6146">
        <w:rPr>
          <w:rFonts w:ascii="Arial" w:hAnsi="Arial" w:cs="Arial"/>
          <w:b/>
          <w:bCs/>
          <w:iCs/>
          <w:sz w:val="22"/>
          <w:u w:val="single"/>
        </w:rPr>
        <w:t>.</w:t>
      </w:r>
      <w:r>
        <w:rPr>
          <w:rFonts w:ascii="Arial" w:hAnsi="Arial" w:cs="Arial"/>
          <w:b/>
          <w:bCs/>
          <w:iCs/>
          <w:sz w:val="22"/>
          <w:u w:val="single"/>
        </w:rPr>
        <w:t>11</w:t>
      </w:r>
      <w:r w:rsidRPr="001E6146">
        <w:rPr>
          <w:rFonts w:ascii="Arial" w:hAnsi="Arial" w:cs="Arial"/>
          <w:b/>
          <w:bCs/>
          <w:iCs/>
          <w:sz w:val="22"/>
          <w:u w:val="single"/>
        </w:rPr>
        <w:t>.) számú határozata:</w:t>
      </w:r>
    </w:p>
    <w:p w:rsidR="00C519E1" w:rsidRDefault="00C519E1" w:rsidP="00C519E1">
      <w:pPr>
        <w:pStyle w:val="Szvegtrzs"/>
        <w:jc w:val="center"/>
        <w:rPr>
          <w:b/>
          <w:i/>
          <w:iCs/>
          <w:snapToGrid w:val="0"/>
          <w:szCs w:val="24"/>
        </w:rPr>
      </w:pPr>
      <w:r w:rsidRPr="00BF0B4D">
        <w:rPr>
          <w:rFonts w:cs="Arial"/>
          <w:b/>
          <w:bCs/>
          <w:i/>
        </w:rPr>
        <w:t>Inke Község</w:t>
      </w:r>
      <w:r w:rsidRPr="001E6146">
        <w:rPr>
          <w:rFonts w:cs="Arial"/>
          <w:b/>
          <w:bCs/>
        </w:rPr>
        <w:t xml:space="preserve"> </w:t>
      </w:r>
      <w:r w:rsidRPr="001F322D">
        <w:rPr>
          <w:rFonts w:cs="Arial"/>
          <w:b/>
          <w:bCs/>
          <w:i/>
        </w:rPr>
        <w:t xml:space="preserve">Önkormányzat Képviselő-testülete </w:t>
      </w:r>
      <w:r w:rsidRPr="00C519E1">
        <w:rPr>
          <w:b/>
          <w:i/>
          <w:iCs/>
          <w:snapToGrid w:val="0"/>
          <w:szCs w:val="24"/>
        </w:rPr>
        <w:t>a Szociális Alapfeladatok Ellátás</w:t>
      </w:r>
      <w:r>
        <w:rPr>
          <w:b/>
          <w:i/>
          <w:iCs/>
          <w:snapToGrid w:val="0"/>
          <w:szCs w:val="24"/>
        </w:rPr>
        <w:t>ának Intézménye Alapító Okiratát el</w:t>
      </w:r>
      <w:r w:rsidRPr="00C519E1">
        <w:rPr>
          <w:b/>
          <w:i/>
          <w:iCs/>
          <w:snapToGrid w:val="0"/>
          <w:szCs w:val="24"/>
        </w:rPr>
        <w:t>fogadja</w:t>
      </w:r>
      <w:r>
        <w:rPr>
          <w:b/>
          <w:i/>
          <w:iCs/>
          <w:snapToGrid w:val="0"/>
          <w:szCs w:val="24"/>
        </w:rPr>
        <w:t>.</w:t>
      </w:r>
    </w:p>
    <w:p w:rsidR="008E6C57" w:rsidRDefault="008E6C57" w:rsidP="00C519E1">
      <w:pPr>
        <w:pStyle w:val="Szvegtrzs"/>
        <w:jc w:val="center"/>
        <w:rPr>
          <w:b/>
          <w:i/>
          <w:iCs/>
          <w:snapToGrid w:val="0"/>
          <w:szCs w:val="24"/>
        </w:rPr>
      </w:pPr>
      <w:r>
        <w:rPr>
          <w:b/>
          <w:i/>
          <w:iCs/>
          <w:snapToGrid w:val="0"/>
          <w:szCs w:val="24"/>
        </w:rPr>
        <w:t>Felhatalmazza a polgármestert az Alapító Okirat aláírására.</w:t>
      </w:r>
    </w:p>
    <w:p w:rsidR="00C519E1" w:rsidRDefault="00C519E1" w:rsidP="00C519E1">
      <w:pPr>
        <w:pStyle w:val="Szvegtrzs"/>
        <w:jc w:val="center"/>
        <w:rPr>
          <w:rFonts w:cs="Arial"/>
          <w:bCs/>
          <w:i/>
        </w:rPr>
      </w:pPr>
      <w:r>
        <w:rPr>
          <w:rFonts w:cs="Arial"/>
          <w:bCs/>
          <w:i/>
        </w:rPr>
        <w:t>Felelős: Rózsa Sándor polgármester</w:t>
      </w:r>
    </w:p>
    <w:p w:rsidR="00C519E1" w:rsidRDefault="00C519E1" w:rsidP="00C519E1">
      <w:pPr>
        <w:pStyle w:val="Szvegtrzs"/>
        <w:jc w:val="center"/>
        <w:rPr>
          <w:rFonts w:cs="Arial"/>
          <w:bCs/>
          <w:i/>
        </w:rPr>
      </w:pPr>
      <w:r>
        <w:rPr>
          <w:rFonts w:cs="Arial"/>
          <w:bCs/>
          <w:i/>
        </w:rPr>
        <w:t>Papné Szabó Mónika jegyző</w:t>
      </w:r>
    </w:p>
    <w:p w:rsidR="00C519E1" w:rsidRDefault="00C519E1" w:rsidP="00C519E1">
      <w:pPr>
        <w:pStyle w:val="Szvegtrzs"/>
        <w:jc w:val="center"/>
        <w:rPr>
          <w:rFonts w:cs="Arial"/>
          <w:bCs/>
          <w:i/>
        </w:rPr>
      </w:pPr>
      <w:r>
        <w:rPr>
          <w:rFonts w:cs="Arial"/>
          <w:bCs/>
          <w:i/>
        </w:rPr>
        <w:lastRenderedPageBreak/>
        <w:t>Határidő: azonnal</w:t>
      </w:r>
    </w:p>
    <w:p w:rsidR="00C519E1" w:rsidRDefault="00C519E1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C519E1" w:rsidRPr="00C519E1" w:rsidRDefault="00C519E1" w:rsidP="00C519E1">
      <w:pPr>
        <w:spacing w:line="240" w:lineRule="atLeast"/>
        <w:jc w:val="both"/>
        <w:rPr>
          <w:rFonts w:ascii="Arial" w:hAnsi="Arial"/>
          <w:b/>
          <w:iCs/>
          <w:snapToGrid w:val="0"/>
          <w:sz w:val="22"/>
          <w:szCs w:val="24"/>
        </w:rPr>
      </w:pPr>
      <w:r w:rsidRPr="00C519E1">
        <w:rPr>
          <w:rFonts w:ascii="Arial" w:hAnsi="Arial"/>
          <w:b/>
          <w:i/>
          <w:iCs/>
          <w:snapToGrid w:val="0"/>
          <w:sz w:val="22"/>
          <w:szCs w:val="24"/>
        </w:rPr>
        <w:t xml:space="preserve">4.) </w:t>
      </w:r>
      <w:r w:rsidRPr="00C519E1">
        <w:rPr>
          <w:rFonts w:ascii="Arial" w:hAnsi="Arial"/>
          <w:b/>
          <w:iCs/>
          <w:snapToGrid w:val="0"/>
          <w:sz w:val="22"/>
          <w:szCs w:val="24"/>
        </w:rPr>
        <w:t>ÖNHIKI pályázat benyújtása</w:t>
      </w:r>
    </w:p>
    <w:p w:rsidR="00C519E1" w:rsidRDefault="00C519E1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C519E1" w:rsidRDefault="00C519E1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740052">
        <w:rPr>
          <w:rFonts w:ascii="Arial" w:hAnsi="Arial" w:cs="Arial"/>
          <w:sz w:val="22"/>
          <w:szCs w:val="24"/>
          <w:u w:val="single"/>
        </w:rPr>
        <w:t>Rózsa Sándor polgármester</w:t>
      </w:r>
      <w:r>
        <w:rPr>
          <w:rFonts w:ascii="Arial" w:hAnsi="Arial" w:cs="Arial"/>
          <w:sz w:val="22"/>
          <w:szCs w:val="24"/>
        </w:rPr>
        <w:t xml:space="preserve">: </w:t>
      </w:r>
      <w:r w:rsidR="00BF6B06">
        <w:rPr>
          <w:rFonts w:ascii="Arial" w:hAnsi="Arial" w:cs="Arial"/>
          <w:sz w:val="22"/>
          <w:szCs w:val="24"/>
        </w:rPr>
        <w:t>a 2007. évi költségvetési előirányzat módosításhoz az írásos anyag kiküldésre került, ismerteti azt. Javasolja, hogy a testület fogadja el a kiküldött melléklet szerint az önkormányzat 2007. évi előirányzat változásainak átvezetését.</w:t>
      </w:r>
    </w:p>
    <w:p w:rsidR="00C519E1" w:rsidRDefault="00C519E1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BF6B06" w:rsidRDefault="00BF6B06" w:rsidP="00BF6B0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Inke Község Önkormányzat Képviselő-testülete 10 igen szavazattal egyhangúlag az alábbi határozatot hozta.</w:t>
      </w:r>
    </w:p>
    <w:p w:rsidR="00BF6B06" w:rsidRDefault="00BF6B06" w:rsidP="00BF6B06">
      <w:pPr>
        <w:pStyle w:val="Szvegtrzs2"/>
        <w:jc w:val="center"/>
        <w:rPr>
          <w:rFonts w:cs="Arial"/>
          <w:b/>
          <w:bCs/>
        </w:rPr>
      </w:pPr>
    </w:p>
    <w:p w:rsidR="00BF6B06" w:rsidRDefault="005606D3" w:rsidP="00BF6B06">
      <w:pPr>
        <w:pStyle w:val="Szvegtrzs2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Inke Község</w:t>
      </w:r>
      <w:r w:rsidR="00BF6B06">
        <w:rPr>
          <w:rFonts w:cs="Arial"/>
          <w:b/>
          <w:bCs/>
        </w:rPr>
        <w:t xml:space="preserve"> Önkormányzat Képviselő-testületének</w:t>
      </w:r>
    </w:p>
    <w:p w:rsidR="00BF6B06" w:rsidRDefault="00BF6B06" w:rsidP="00BF6B06">
      <w:pPr>
        <w:jc w:val="center"/>
        <w:rPr>
          <w:rFonts w:ascii="Arial" w:hAnsi="Arial" w:cs="Arial"/>
          <w:iCs/>
          <w:sz w:val="22"/>
        </w:rPr>
      </w:pPr>
      <w:r>
        <w:rPr>
          <w:rFonts w:ascii="Arial" w:hAnsi="Arial" w:cs="Arial"/>
          <w:b/>
          <w:bCs/>
          <w:iCs/>
          <w:sz w:val="22"/>
          <w:u w:val="single"/>
        </w:rPr>
        <w:t>45</w:t>
      </w:r>
      <w:r w:rsidRPr="001E6146">
        <w:rPr>
          <w:rFonts w:ascii="Arial" w:hAnsi="Arial" w:cs="Arial"/>
          <w:b/>
          <w:bCs/>
          <w:iCs/>
          <w:sz w:val="22"/>
          <w:u w:val="single"/>
        </w:rPr>
        <w:t>/200</w:t>
      </w:r>
      <w:r>
        <w:rPr>
          <w:rFonts w:ascii="Arial" w:hAnsi="Arial" w:cs="Arial"/>
          <w:b/>
          <w:bCs/>
          <w:iCs/>
          <w:sz w:val="22"/>
          <w:u w:val="single"/>
        </w:rPr>
        <w:t>8</w:t>
      </w:r>
      <w:r w:rsidRPr="001E6146">
        <w:rPr>
          <w:rFonts w:ascii="Arial" w:hAnsi="Arial" w:cs="Arial"/>
          <w:b/>
          <w:bCs/>
          <w:iCs/>
          <w:sz w:val="22"/>
          <w:u w:val="single"/>
        </w:rPr>
        <w:t>.(</w:t>
      </w:r>
      <w:r>
        <w:rPr>
          <w:rFonts w:ascii="Arial" w:hAnsi="Arial" w:cs="Arial"/>
          <w:b/>
          <w:bCs/>
          <w:iCs/>
          <w:sz w:val="22"/>
          <w:u w:val="single"/>
        </w:rPr>
        <w:t>04</w:t>
      </w:r>
      <w:r w:rsidRPr="001E6146">
        <w:rPr>
          <w:rFonts w:ascii="Arial" w:hAnsi="Arial" w:cs="Arial"/>
          <w:b/>
          <w:bCs/>
          <w:iCs/>
          <w:sz w:val="22"/>
          <w:u w:val="single"/>
        </w:rPr>
        <w:t>.</w:t>
      </w:r>
      <w:r>
        <w:rPr>
          <w:rFonts w:ascii="Arial" w:hAnsi="Arial" w:cs="Arial"/>
          <w:b/>
          <w:bCs/>
          <w:iCs/>
          <w:sz w:val="22"/>
          <w:u w:val="single"/>
        </w:rPr>
        <w:t>11</w:t>
      </w:r>
      <w:r w:rsidRPr="001E6146">
        <w:rPr>
          <w:rFonts w:ascii="Arial" w:hAnsi="Arial" w:cs="Arial"/>
          <w:b/>
          <w:bCs/>
          <w:iCs/>
          <w:sz w:val="22"/>
          <w:u w:val="single"/>
        </w:rPr>
        <w:t>.) számú határozata:</w:t>
      </w:r>
    </w:p>
    <w:p w:rsidR="00BF6B06" w:rsidRPr="00BF6B06" w:rsidRDefault="00BF6B06" w:rsidP="00BF6B06">
      <w:pPr>
        <w:jc w:val="center"/>
        <w:rPr>
          <w:rFonts w:ascii="Arial" w:hAnsi="Arial" w:cs="Arial"/>
          <w:b/>
          <w:iCs/>
          <w:sz w:val="22"/>
        </w:rPr>
      </w:pPr>
      <w:r w:rsidRPr="00BF6B06">
        <w:rPr>
          <w:rFonts w:ascii="Arial" w:hAnsi="Arial" w:cs="Arial"/>
          <w:b/>
          <w:iCs/>
          <w:sz w:val="22"/>
        </w:rPr>
        <w:t>Inke Község Önkormányzat Képviselő-testülete a 2007. évi költségvetés előirányzat-változásainak átvezetését – az alábbi melléklet szerint - elfogadja és jóváhagyja.</w:t>
      </w:r>
    </w:p>
    <w:p w:rsidR="00BF6B06" w:rsidRDefault="00BF6B06" w:rsidP="00BF6B06">
      <w:pPr>
        <w:jc w:val="both"/>
        <w:rPr>
          <w:rFonts w:ascii="Arial" w:hAnsi="Arial" w:cs="Arial"/>
          <w:iCs/>
          <w:sz w:val="22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77"/>
        <w:gridCol w:w="260"/>
        <w:gridCol w:w="1217"/>
        <w:gridCol w:w="223"/>
        <w:gridCol w:w="1535"/>
        <w:gridCol w:w="229"/>
        <w:gridCol w:w="975"/>
        <w:gridCol w:w="170"/>
        <w:gridCol w:w="733"/>
        <w:gridCol w:w="155"/>
        <w:gridCol w:w="975"/>
        <w:gridCol w:w="140"/>
        <w:gridCol w:w="1034"/>
        <w:gridCol w:w="34"/>
      </w:tblGrid>
      <w:tr w:rsidR="00BF6B06" w:rsidRPr="00BF6B06" w:rsidTr="00BF6B06">
        <w:trPr>
          <w:trHeight w:val="255"/>
        </w:trPr>
        <w:tc>
          <w:tcPr>
            <w:tcW w:w="91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 xml:space="preserve">Az Önkormányzat 2007. </w:t>
            </w:r>
            <w:r>
              <w:rPr>
                <w:rFonts w:ascii="Arial CE" w:hAnsi="Arial CE" w:cs="Arial CE"/>
                <w:b/>
                <w:bCs/>
                <w:sz w:val="20"/>
              </w:rPr>
              <w:t>é</w:t>
            </w:r>
            <w:r w:rsidRPr="00BF6B06">
              <w:rPr>
                <w:rFonts w:ascii="Arial CE" w:hAnsi="Arial CE" w:cs="Arial CE"/>
                <w:b/>
                <w:bCs/>
                <w:sz w:val="20"/>
              </w:rPr>
              <w:t>vi költségvetéssel kapcsolatos saját hatáskörben módosított</w:t>
            </w:r>
          </w:p>
        </w:tc>
      </w:tr>
      <w:tr w:rsidR="00BF6B06" w:rsidRPr="00BF6B06" w:rsidTr="00BF6B06">
        <w:trPr>
          <w:trHeight w:val="255"/>
        </w:trPr>
        <w:tc>
          <w:tcPr>
            <w:tcW w:w="91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bér- bérjellegű és bérhez kapcsolódó közte</w:t>
            </w:r>
            <w:r>
              <w:rPr>
                <w:rFonts w:ascii="Arial CE" w:hAnsi="Arial CE" w:cs="Arial CE"/>
                <w:b/>
                <w:bCs/>
                <w:sz w:val="20"/>
              </w:rPr>
              <w:t>r</w:t>
            </w:r>
            <w:r w:rsidRPr="00BF6B06">
              <w:rPr>
                <w:rFonts w:ascii="Arial CE" w:hAnsi="Arial CE" w:cs="Arial CE"/>
                <w:b/>
                <w:bCs/>
                <w:sz w:val="20"/>
              </w:rPr>
              <w:t>hek kiadásaival kapcsolatos előirány</w:t>
            </w:r>
            <w:r>
              <w:rPr>
                <w:rFonts w:ascii="Arial CE" w:hAnsi="Arial CE" w:cs="Arial CE"/>
                <w:b/>
                <w:bCs/>
                <w:sz w:val="20"/>
              </w:rPr>
              <w:t>z</w:t>
            </w:r>
            <w:r w:rsidRPr="00BF6B06">
              <w:rPr>
                <w:rFonts w:ascii="Arial CE" w:hAnsi="Arial CE" w:cs="Arial CE"/>
                <w:b/>
                <w:bCs/>
                <w:sz w:val="20"/>
              </w:rPr>
              <w:t>at</w:t>
            </w:r>
          </w:p>
        </w:tc>
      </w:tr>
      <w:tr w:rsidR="00BF6B06" w:rsidRPr="00BF6B06" w:rsidTr="00BF6B06">
        <w:trPr>
          <w:trHeight w:val="255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módosításokról k i m u t a t á s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</w:p>
        </w:tc>
      </w:tr>
      <w:tr w:rsidR="00BF6B06" w:rsidRPr="00BF6B06" w:rsidTr="00BF6B06">
        <w:trPr>
          <w:trHeight w:val="25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</w:tr>
      <w:tr w:rsidR="00BF6B06" w:rsidRPr="00BF6B06" w:rsidTr="00BF6B06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Az e.i.mód.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E.I.mód.ér.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Eltérés az eredeti e.i.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Eredeti e.i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Módosít.ei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Teljesítés</w:t>
            </w:r>
          </w:p>
        </w:tc>
      </w:tr>
      <w:tr w:rsidR="00BF6B06" w:rsidRPr="00BF6B06" w:rsidTr="00BF6B06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érintő kiad.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főkönyv.szám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</w:tr>
      <w:tr w:rsidR="00BF6B06" w:rsidRPr="00BF6B06" w:rsidTr="00BF6B06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megnevezés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szakfeladat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növekedés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csökkenés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</w:tr>
      <w:tr w:rsidR="00BF6B06" w:rsidRPr="00BF6B06" w:rsidTr="00BF6B06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 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 </w:t>
            </w:r>
          </w:p>
        </w:tc>
      </w:tr>
      <w:tr w:rsidR="00BF6B06" w:rsidRPr="00BF6B06" w:rsidTr="00BF6B06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Alapilletmény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51111-751153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170 913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26 006 215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26 177 128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26 177 128</w:t>
            </w:r>
          </w:p>
        </w:tc>
      </w:tr>
      <w:tr w:rsidR="00BF6B06" w:rsidRPr="00BF6B06" w:rsidTr="00BF6B06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Ill.kiegészítés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51112-751153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215 547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412 800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197 253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197 253</w:t>
            </w:r>
          </w:p>
        </w:tc>
      </w:tr>
      <w:tr w:rsidR="00BF6B06" w:rsidRPr="00BF6B06" w:rsidTr="00BF6B06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Nyelvpótlék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51113-751153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1 391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66 240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64 849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64 849</w:t>
            </w:r>
          </w:p>
        </w:tc>
      </w:tr>
      <w:tr w:rsidR="00BF6B06" w:rsidRPr="00BF6B06" w:rsidTr="00BF6B06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Egy.köt.ill.pót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51124-751153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1 475 793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2 292 440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816 647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816 647</w:t>
            </w:r>
          </w:p>
        </w:tc>
      </w:tr>
      <w:tr w:rsidR="00BF6B06" w:rsidRPr="00BF6B06" w:rsidTr="00BF6B06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Részm fogl.j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51621-751845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3 970 371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775 000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4 745 371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4 745 371</w:t>
            </w:r>
          </w:p>
        </w:tc>
      </w:tr>
      <w:tr w:rsidR="00BF6B06" w:rsidRPr="00BF6B06" w:rsidTr="00BF6B06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Készenl.ügy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51213-853170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411 702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411 702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411 702</w:t>
            </w:r>
          </w:p>
        </w:tc>
      </w:tr>
      <w:tr w:rsidR="00BF6B06" w:rsidRPr="00BF6B06" w:rsidTr="00BF6B06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Jutal.normat.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51211-853170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346 000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346 000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0</w:t>
            </w:r>
          </w:p>
        </w:tc>
      </w:tr>
      <w:tr w:rsidR="00BF6B06" w:rsidRPr="00BF6B06" w:rsidTr="00BF6B06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Jub. Jutalon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51312-853170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428 000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428 000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428 000</w:t>
            </w:r>
          </w:p>
        </w:tc>
      </w:tr>
      <w:tr w:rsidR="00BF6B06" w:rsidRPr="00BF6B06" w:rsidTr="00BF6B06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Egyéb saj.jutt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51319-751153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213 301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213 301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213 301</w:t>
            </w:r>
          </w:p>
        </w:tc>
      </w:tr>
      <w:tr w:rsidR="00BF6B06" w:rsidRPr="00BF6B06" w:rsidTr="00BF6B06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Rm.i.egy.s.j.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51613-751845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13 101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13 101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13 101</w:t>
            </w:r>
          </w:p>
        </w:tc>
      </w:tr>
      <w:tr w:rsidR="00BF6B06" w:rsidRPr="00BF6B06" w:rsidTr="00BF6B06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Ruh.költ.tér.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51411-751153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73 600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404 800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331 200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331 200</w:t>
            </w:r>
          </w:p>
        </w:tc>
      </w:tr>
      <w:tr w:rsidR="00BF6B06" w:rsidRPr="00BF6B06" w:rsidTr="00BF6B06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Közlek.költ.t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51413-751153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142 320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142 320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142 320</w:t>
            </w:r>
          </w:p>
        </w:tc>
      </w:tr>
      <w:tr w:rsidR="00BF6B06" w:rsidRPr="00BF6B06" w:rsidTr="00BF6B06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Étkez.hozzáj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51414-751153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7 500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600 000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607 500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607 500</w:t>
            </w:r>
          </w:p>
        </w:tc>
      </w:tr>
      <w:tr w:rsidR="00BF6B06" w:rsidRPr="00BF6B06" w:rsidTr="00BF6B06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Egyéb költ.t.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51419-751153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83 200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184 000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267 200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267 200</w:t>
            </w:r>
          </w:p>
        </w:tc>
      </w:tr>
      <w:tr w:rsidR="00BF6B06" w:rsidRPr="00BF6B06" w:rsidTr="00BF6B06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R.m.fogl.klt.t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51614-751153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110 400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110 400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110 400</w:t>
            </w:r>
          </w:p>
        </w:tc>
      </w:tr>
      <w:tr w:rsidR="00BF6B06" w:rsidRPr="00BF6B06" w:rsidTr="00BF6B06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Áll.nem t.jut.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5221-751153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1 144 400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5 582 600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6 727 000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6 727 000</w:t>
            </w:r>
          </w:p>
        </w:tc>
      </w:tr>
      <w:tr w:rsidR="00BF6B06" w:rsidRPr="00BF6B06" w:rsidTr="00BF6B06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Társad.bizt.jár.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5311-751845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441 912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12 109 479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12 551 391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12 551 391</w:t>
            </w:r>
          </w:p>
        </w:tc>
      </w:tr>
      <w:tr w:rsidR="00BF6B06" w:rsidRPr="00BF6B06" w:rsidTr="00BF6B06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Munkaad.jár.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5321-751153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1 584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1 146 983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1 148 567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1 148 567</w:t>
            </w:r>
          </w:p>
        </w:tc>
      </w:tr>
      <w:tr w:rsidR="00BF6B06" w:rsidRPr="00BF6B06" w:rsidTr="00BF6B06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Egészs.ü.h.j.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5331-751153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0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41 796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807 170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765 374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765 374</w:t>
            </w:r>
          </w:p>
        </w:tc>
      </w:tr>
      <w:tr w:rsidR="00BF6B06" w:rsidRPr="00BF6B06" w:rsidTr="00BF6B06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Táppénz h.j.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53141-751153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39 904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39 904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39 904</w:t>
            </w:r>
          </w:p>
        </w:tc>
      </w:tr>
      <w:tr w:rsidR="00BF6B06" w:rsidRPr="00BF6B06" w:rsidTr="00BF6B06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Egy.felt.f.pót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51115-751153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200 789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1 147 860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1 348 649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1 348 649</w:t>
            </w:r>
          </w:p>
        </w:tc>
      </w:tr>
      <w:tr w:rsidR="00BF6B06" w:rsidRPr="00BF6B06" w:rsidTr="00BF6B06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Bér,-bérj.jut.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BF6B06" w:rsidRPr="00BF6B06" w:rsidTr="00BF6B06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közt.összes.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7 379 397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2 154 127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51 881 587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57 106 857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57 106 857</w:t>
            </w:r>
          </w:p>
        </w:tc>
      </w:tr>
      <w:tr w:rsidR="00BF6B06" w:rsidRPr="00BF6B06" w:rsidTr="00BF6B06">
        <w:trPr>
          <w:trHeight w:val="25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 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 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91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</w:p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>
              <w:rPr>
                <w:rFonts w:ascii="Arial CE" w:hAnsi="Arial CE" w:cs="Arial CE"/>
                <w:b/>
                <w:bCs/>
                <w:sz w:val="20"/>
              </w:rPr>
              <w:t>Az Önkormányzat 2007. évi költség</w:t>
            </w:r>
            <w:r w:rsidRPr="00BF6B06">
              <w:rPr>
                <w:rFonts w:ascii="Arial CE" w:hAnsi="Arial CE" w:cs="Arial CE"/>
                <w:b/>
                <w:bCs/>
                <w:sz w:val="20"/>
              </w:rPr>
              <w:t>vetéssel kapcsolatos saját hatáskörb</w:t>
            </w:r>
            <w:r>
              <w:rPr>
                <w:rFonts w:ascii="Arial CE" w:hAnsi="Arial CE" w:cs="Arial CE"/>
                <w:b/>
                <w:bCs/>
                <w:sz w:val="20"/>
              </w:rPr>
              <w:t>e</w:t>
            </w:r>
            <w:r w:rsidRPr="00BF6B06">
              <w:rPr>
                <w:rFonts w:ascii="Arial CE" w:hAnsi="Arial CE" w:cs="Arial CE"/>
                <w:b/>
                <w:bCs/>
                <w:sz w:val="20"/>
              </w:rPr>
              <w:t xml:space="preserve">n módosított 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91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dologi és szociális jellegű juttatásokkal kapcsolatok kiadási előirányzatok módosításáról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</w:p>
        </w:tc>
        <w:tc>
          <w:tcPr>
            <w:tcW w:w="2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k i m u t a t á 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Az e.i.mód.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E.I.mód.ér.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Eltérés az eredeti e.i.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Eredeti e.i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Módosít.ei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Teljesítés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érintő kiad.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főkönyv.szám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megnevezés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szakfeladat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növekedés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csökkenés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 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Gyógyszer besz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54211-853170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152 460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640 000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487 540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487 540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Irodaszer,nyomt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5431  -751153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169 570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772 000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602 430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169 570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Könyvbeszerés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54411-751153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6 313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315 000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308 687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308 687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Folyóirat beszer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54412-751153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30 648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230 000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260 648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260 648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Egyéb inform.h.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54413-751153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148 527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350 000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201 473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201 473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Hajtó,-kenő any.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5461  -930932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1 045 633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2 315 000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1 269 367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1 269 367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Szakmai an.besz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54711-851297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61 782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15 000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76 782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76 782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Munka-védőruha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5481  -853170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171 515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227 600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56 085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56 085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Egyéb anyagbesz.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5491  -751153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212 132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2 475 000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2 687 132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2 687 132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KÉSZLETBESZ.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(-1389456)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304 562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1 694 018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7 339 600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5 950 144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5 517 284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Távközl.dijjak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55111-853170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208 715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1 600 000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1 391 285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1 391 285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Egy.kom.szolg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55119-853170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26 850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50 000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23 150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23 150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KOMMUN.SZOL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(-235565)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235 565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1 650 000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1 414 435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1 414 435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Vásárolt élelmez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55211-853170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140 805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4 718 085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4 858 890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4 858 890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Bérleti és lizingd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55212-751153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135 165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220 000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355 165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355 165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Szállít.szolgált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55213-751153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61 876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590 000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528 124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527 124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Gázenergia szolg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55214-751153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1 232 039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2 310 000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1 077 961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1 077 961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Viilamos energia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55215-751153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847 511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2 850 000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2 002 489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2 002 489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Víz-és csat.dijj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55217-751153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298 535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483 000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184 645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184 645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Karbantart.dijjak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55218-751153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1 017 302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2 058 000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1 040 698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1 040 698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Egy.üz.fent.sz.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55219-751153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66 771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1 844 000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1 777 229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1 777 229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SZOLG.KIADÁS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(-3248064)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275 970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3 524 034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15 073 085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11 825 201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11 824 201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Belfoldi kiküld.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56211-751153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768 475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1 140 000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1 908 475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1 908 475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Reprezent.kiad.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56213 -751153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951 813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1 500 000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548 187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548 187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Rekl.propag.kiad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56214-751153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20 000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20 000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0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KIKÜLD.REPR.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(-203.338)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768 475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971 813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2 660 000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2 456 662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2 456 662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Egyéb dol.kiad.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56317-751153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15 944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1 816 000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1 800 056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1 800 056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DOLOGI KIAD.Ö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(-7.412.366,-)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1 349 007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8 761 373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36 261 042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28 848 676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28 848 676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El.évi mar.v.fiz.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57111-751153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463 513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463 513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463 513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Egyéb befiz.köte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57119-751153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56 600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56 600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56 600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Különf.költsv.bef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(+ 520.113,-)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520 113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520 113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520 113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lastRenderedPageBreak/>
              <w:t>Munkált á.fiz-szj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57211-751153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650 794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796 400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145 606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145 606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Adók,dij,bef.köt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57213-751153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215 673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315 000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99 327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99 327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Adók dijja.b.k.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(-866.467,-)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866 467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1 111 400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244 933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244 933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Kamarkiadások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573111-751153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1 468 414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1 468 414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1 468 414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Kamt.kiad.áll.h.b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57312-751153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37 160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37 160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37 160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Kamatkiadások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(+1.505.574,-)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1 505 574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1 505 574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1 505 574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 xml:space="preserve">DOLOGI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(-6.253.146,-)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KIADÁSOK ÖSZ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3 374 694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9 627 840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37 372 442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31 119 296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31 119 296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Egyéb pénzb.jut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20"/>
              </w:rPr>
            </w:pPr>
            <w:r w:rsidRPr="00BF6B06">
              <w:rPr>
                <w:rFonts w:ascii="Arial CE" w:hAnsi="Arial CE" w:cs="Arial CE"/>
                <w:b/>
                <w:bCs/>
                <w:sz w:val="20"/>
              </w:rPr>
              <w:t>584   -853344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1 027 876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375 000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1 402 876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BF6B06" w:rsidRPr="00BF6B06" w:rsidTr="00BF6B06">
        <w:trPr>
          <w:gridAfter w:val="1"/>
          <w:wAfter w:w="35" w:type="dxa"/>
          <w:trHeight w:val="25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20"/>
              </w:rPr>
            </w:pPr>
            <w:r w:rsidRPr="00BF6B06">
              <w:rPr>
                <w:rFonts w:ascii="Arial CE" w:hAnsi="Arial CE" w:cs="Arial CE"/>
                <w:sz w:val="20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06" w:rsidRPr="00BF6B06" w:rsidRDefault="00BF6B06" w:rsidP="00BF6B06">
            <w:pPr>
              <w:rPr>
                <w:rFonts w:ascii="Arial CE" w:hAnsi="Arial CE" w:cs="Arial CE"/>
                <w:sz w:val="18"/>
                <w:szCs w:val="18"/>
              </w:rPr>
            </w:pPr>
            <w:r w:rsidRPr="00BF6B0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</w:tbl>
    <w:p w:rsidR="00BF6B06" w:rsidRDefault="00BF6B06" w:rsidP="00BF6B0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BF6B06" w:rsidRDefault="00BF6B06" w:rsidP="00C519E1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740052">
        <w:rPr>
          <w:rFonts w:ascii="Arial" w:hAnsi="Arial" w:cs="Arial"/>
          <w:sz w:val="22"/>
          <w:szCs w:val="24"/>
          <w:u w:val="single"/>
        </w:rPr>
        <w:t>Rózsa Sándor polgármester</w:t>
      </w:r>
      <w:r>
        <w:rPr>
          <w:rFonts w:ascii="Arial" w:hAnsi="Arial" w:cs="Arial"/>
          <w:sz w:val="22"/>
          <w:szCs w:val="24"/>
        </w:rPr>
        <w:t xml:space="preserve">: a forráshiány csökkentésére javasolja, hogy az önkormányzat az idei évben is nyújtsa be </w:t>
      </w:r>
      <w:r w:rsidRPr="00BF6B06">
        <w:rPr>
          <w:rFonts w:ascii="Arial" w:hAnsi="Arial" w:cs="Arial"/>
          <w:sz w:val="22"/>
          <w:szCs w:val="22"/>
        </w:rPr>
        <w:t>az önhibájukon kívül hátrányos helyzetben lévő települ</w:t>
      </w:r>
      <w:r>
        <w:rPr>
          <w:rFonts w:ascii="Arial" w:hAnsi="Arial" w:cs="Arial"/>
          <w:sz w:val="22"/>
          <w:szCs w:val="22"/>
        </w:rPr>
        <w:t>ési önkormányzatok támogatására a pályázatot.</w:t>
      </w:r>
    </w:p>
    <w:p w:rsidR="00BF6B06" w:rsidRDefault="00BF6B06" w:rsidP="00C519E1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C519E1" w:rsidRDefault="00C519E1" w:rsidP="00C519E1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Inke Község Önkormányzat Képviselő-testülete 10 igen szavazattal egyhangúlag az alábbi határozatot hozta.</w:t>
      </w:r>
    </w:p>
    <w:p w:rsidR="00C519E1" w:rsidRDefault="00C519E1" w:rsidP="00C519E1">
      <w:pPr>
        <w:pStyle w:val="Szvegtrzs2"/>
        <w:jc w:val="center"/>
        <w:rPr>
          <w:rFonts w:cs="Arial"/>
          <w:b/>
          <w:bCs/>
        </w:rPr>
      </w:pPr>
    </w:p>
    <w:p w:rsidR="00C519E1" w:rsidRDefault="005606D3" w:rsidP="00C519E1">
      <w:pPr>
        <w:pStyle w:val="Szvegtrzs2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Inke Község</w:t>
      </w:r>
      <w:r w:rsidR="00C519E1">
        <w:rPr>
          <w:rFonts w:cs="Arial"/>
          <w:b/>
          <w:bCs/>
        </w:rPr>
        <w:t xml:space="preserve"> Önkormányzat Képviselő-testületének</w:t>
      </w:r>
    </w:p>
    <w:p w:rsidR="00C519E1" w:rsidRPr="001E6146" w:rsidRDefault="00C519E1" w:rsidP="00C519E1">
      <w:pPr>
        <w:jc w:val="center"/>
        <w:rPr>
          <w:rFonts w:ascii="Arial" w:hAnsi="Arial" w:cs="Arial"/>
          <w:b/>
          <w:bCs/>
          <w:iCs/>
          <w:sz w:val="22"/>
          <w:u w:val="single"/>
        </w:rPr>
      </w:pPr>
      <w:r>
        <w:rPr>
          <w:rFonts w:ascii="Arial" w:hAnsi="Arial" w:cs="Arial"/>
          <w:b/>
          <w:bCs/>
          <w:iCs/>
          <w:sz w:val="22"/>
          <w:u w:val="single"/>
        </w:rPr>
        <w:t>46</w:t>
      </w:r>
      <w:r w:rsidRPr="001E6146">
        <w:rPr>
          <w:rFonts w:ascii="Arial" w:hAnsi="Arial" w:cs="Arial"/>
          <w:b/>
          <w:bCs/>
          <w:iCs/>
          <w:sz w:val="22"/>
          <w:u w:val="single"/>
        </w:rPr>
        <w:t>/200</w:t>
      </w:r>
      <w:r>
        <w:rPr>
          <w:rFonts w:ascii="Arial" w:hAnsi="Arial" w:cs="Arial"/>
          <w:b/>
          <w:bCs/>
          <w:iCs/>
          <w:sz w:val="22"/>
          <w:u w:val="single"/>
        </w:rPr>
        <w:t>8</w:t>
      </w:r>
      <w:r w:rsidRPr="001E6146">
        <w:rPr>
          <w:rFonts w:ascii="Arial" w:hAnsi="Arial" w:cs="Arial"/>
          <w:b/>
          <w:bCs/>
          <w:iCs/>
          <w:sz w:val="22"/>
          <w:u w:val="single"/>
        </w:rPr>
        <w:t>.(</w:t>
      </w:r>
      <w:r>
        <w:rPr>
          <w:rFonts w:ascii="Arial" w:hAnsi="Arial" w:cs="Arial"/>
          <w:b/>
          <w:bCs/>
          <w:iCs/>
          <w:sz w:val="22"/>
          <w:u w:val="single"/>
        </w:rPr>
        <w:t>04</w:t>
      </w:r>
      <w:r w:rsidRPr="001E6146">
        <w:rPr>
          <w:rFonts w:ascii="Arial" w:hAnsi="Arial" w:cs="Arial"/>
          <w:b/>
          <w:bCs/>
          <w:iCs/>
          <w:sz w:val="22"/>
          <w:u w:val="single"/>
        </w:rPr>
        <w:t>.</w:t>
      </w:r>
      <w:r>
        <w:rPr>
          <w:rFonts w:ascii="Arial" w:hAnsi="Arial" w:cs="Arial"/>
          <w:b/>
          <w:bCs/>
          <w:iCs/>
          <w:sz w:val="22"/>
          <w:u w:val="single"/>
        </w:rPr>
        <w:t>11</w:t>
      </w:r>
      <w:r w:rsidRPr="001E6146">
        <w:rPr>
          <w:rFonts w:ascii="Arial" w:hAnsi="Arial" w:cs="Arial"/>
          <w:b/>
          <w:bCs/>
          <w:iCs/>
          <w:sz w:val="22"/>
          <w:u w:val="single"/>
        </w:rPr>
        <w:t>.) számú határozata:</w:t>
      </w:r>
    </w:p>
    <w:p w:rsidR="00692AFF" w:rsidRPr="001B76E5" w:rsidRDefault="00692AFF" w:rsidP="00F86F26">
      <w:pPr>
        <w:spacing w:line="240" w:lineRule="atLeast"/>
        <w:jc w:val="both"/>
        <w:rPr>
          <w:rFonts w:ascii="Arial" w:hAnsi="Arial" w:cs="Arial"/>
          <w:color w:val="C00000"/>
          <w:sz w:val="22"/>
          <w:szCs w:val="24"/>
        </w:rPr>
      </w:pPr>
    </w:p>
    <w:p w:rsidR="00692AFF" w:rsidRDefault="00692AFF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tbl>
      <w:tblPr>
        <w:tblW w:w="0" w:type="auto"/>
        <w:tblInd w:w="250" w:type="dxa"/>
        <w:tblLook w:val="04A0"/>
      </w:tblPr>
      <w:tblGrid>
        <w:gridCol w:w="470"/>
        <w:gridCol w:w="530"/>
        <w:gridCol w:w="435"/>
        <w:gridCol w:w="7237"/>
      </w:tblGrid>
      <w:tr w:rsidR="00C519E1" w:rsidRPr="0091481B" w:rsidTr="00740052">
        <w:tc>
          <w:tcPr>
            <w:tcW w:w="47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A)</w:t>
            </w:r>
          </w:p>
        </w:tc>
        <w:tc>
          <w:tcPr>
            <w:tcW w:w="8202" w:type="dxa"/>
            <w:gridSpan w:val="3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Inke Község Önkormányzat </w:t>
            </w:r>
            <w:r w:rsidRPr="0091481B">
              <w:rPr>
                <w:szCs w:val="24"/>
              </w:rPr>
              <w:t>Képviselő-testülete a Magyar Köztársaság 2008. évi költségvetéséről szóló 2007. évi CLXIX. törvény 17. § (1) bekezdése és 6. számú melléklet 1. pontja (továbbiakban: 6. számú melléklet) alapján támogatási igényt nyújt be az önhibájukon kívül hátrányos helyzetben lévő települési önkormányzatok támogatására.</w:t>
            </w:r>
          </w:p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</w:tr>
      <w:tr w:rsidR="00C519E1" w:rsidRPr="0091481B" w:rsidTr="00740052">
        <w:tc>
          <w:tcPr>
            <w:tcW w:w="47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B)</w:t>
            </w:r>
          </w:p>
        </w:tc>
        <w:tc>
          <w:tcPr>
            <w:tcW w:w="8202" w:type="dxa"/>
            <w:gridSpan w:val="3"/>
            <w:hideMark/>
          </w:tcPr>
          <w:p w:rsidR="00C519E1" w:rsidRPr="0091481B" w:rsidRDefault="00C519E1" w:rsidP="00C519E1">
            <w:pPr>
              <w:spacing w:before="80" w:after="100" w:afterAutospacing="1"/>
              <w:jc w:val="both"/>
              <w:rPr>
                <w:szCs w:val="24"/>
              </w:rPr>
            </w:pPr>
            <w:r>
              <w:rPr>
                <w:szCs w:val="24"/>
              </w:rPr>
              <w:t>Inke Község Önkormányzat</w:t>
            </w:r>
            <w:r w:rsidRPr="0091481B">
              <w:rPr>
                <w:szCs w:val="24"/>
              </w:rPr>
              <w:t xml:space="preserve"> Képviselő-testülete az önhibájukon kívül hátrányos helyzetben lévő települési önkormányzatok támogatásának igényléséhez a fenti törvény alapján a következő nyilatkozatot teszi:</w:t>
            </w:r>
          </w:p>
          <w:p w:rsidR="00C519E1" w:rsidRPr="0091481B" w:rsidRDefault="00C519E1" w:rsidP="00C519E1">
            <w:pPr>
              <w:spacing w:before="80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</w:tr>
      <w:tr w:rsidR="00C519E1" w:rsidRPr="0091481B" w:rsidTr="00740052">
        <w:tc>
          <w:tcPr>
            <w:tcW w:w="47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53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I.</w:t>
            </w:r>
          </w:p>
        </w:tc>
        <w:tc>
          <w:tcPr>
            <w:tcW w:w="435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</w:tc>
        <w:tc>
          <w:tcPr>
            <w:tcW w:w="7237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Az önkormányzat lakosságszáma 2007. január 1-jén 1 000 fő feletti.</w:t>
            </w:r>
          </w:p>
        </w:tc>
      </w:tr>
      <w:tr w:rsidR="00C519E1" w:rsidRPr="0091481B" w:rsidTr="00740052">
        <w:tc>
          <w:tcPr>
            <w:tcW w:w="47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53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435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</w:tc>
        <w:tc>
          <w:tcPr>
            <w:tcW w:w="7237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</w:tc>
      </w:tr>
      <w:tr w:rsidR="00C519E1" w:rsidRPr="0091481B" w:rsidTr="00740052">
        <w:tc>
          <w:tcPr>
            <w:tcW w:w="8672" w:type="dxa"/>
            <w:gridSpan w:val="4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</w:tr>
      <w:tr w:rsidR="00C519E1" w:rsidRPr="0091481B" w:rsidTr="00740052">
        <w:tc>
          <w:tcPr>
            <w:tcW w:w="47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53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II.</w:t>
            </w:r>
          </w:p>
        </w:tc>
        <w:tc>
          <w:tcPr>
            <w:tcW w:w="435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</w:tc>
        <w:tc>
          <w:tcPr>
            <w:tcW w:w="7237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 xml:space="preserve">Az önkormányzat a polgármesteri hivatalon </w:t>
            </w:r>
            <w:r>
              <w:rPr>
                <w:szCs w:val="24"/>
              </w:rPr>
              <w:t>túl intézmény</w:t>
            </w:r>
            <w:r w:rsidRPr="0091481B">
              <w:rPr>
                <w:szCs w:val="24"/>
              </w:rPr>
              <w:t>t tart fenn.</w:t>
            </w:r>
          </w:p>
        </w:tc>
      </w:tr>
      <w:tr w:rsidR="00C519E1" w:rsidRPr="0091481B" w:rsidTr="00740052">
        <w:tc>
          <w:tcPr>
            <w:tcW w:w="47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</w:tc>
        <w:tc>
          <w:tcPr>
            <w:tcW w:w="53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</w:tc>
        <w:tc>
          <w:tcPr>
            <w:tcW w:w="435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</w:tc>
        <w:tc>
          <w:tcPr>
            <w:tcW w:w="7237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</w:tc>
      </w:tr>
      <w:tr w:rsidR="00C519E1" w:rsidRPr="0091481B" w:rsidTr="00740052">
        <w:trPr>
          <w:gridAfter w:val="1"/>
          <w:wAfter w:w="7237" w:type="dxa"/>
        </w:trPr>
        <w:tc>
          <w:tcPr>
            <w:tcW w:w="47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53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III.</w:t>
            </w:r>
          </w:p>
        </w:tc>
        <w:tc>
          <w:tcPr>
            <w:tcW w:w="435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</w:tc>
      </w:tr>
      <w:tr w:rsidR="00C519E1" w:rsidRPr="0091481B" w:rsidTr="00740052">
        <w:tc>
          <w:tcPr>
            <w:tcW w:w="47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</w:tc>
        <w:tc>
          <w:tcPr>
            <w:tcW w:w="53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435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</w:tc>
        <w:tc>
          <w:tcPr>
            <w:tcW w:w="7237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Az önkormányzat lakosságszáma 2007. január 1-jén 1 500 fő alatti és</w:t>
            </w:r>
          </w:p>
        </w:tc>
      </w:tr>
      <w:tr w:rsidR="00C519E1" w:rsidRPr="0091481B" w:rsidTr="00740052">
        <w:tc>
          <w:tcPr>
            <w:tcW w:w="47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</w:tc>
        <w:tc>
          <w:tcPr>
            <w:tcW w:w="53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</w:tc>
        <w:tc>
          <w:tcPr>
            <w:tcW w:w="435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</w:tc>
        <w:tc>
          <w:tcPr>
            <w:tcW w:w="7237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</w:tc>
      </w:tr>
      <w:tr w:rsidR="00C519E1" w:rsidRPr="005749F9" w:rsidTr="00740052">
        <w:tc>
          <w:tcPr>
            <w:tcW w:w="47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53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435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7237" w:type="dxa"/>
            <w:hideMark/>
          </w:tcPr>
          <w:p w:rsidR="00C519E1" w:rsidRPr="005749F9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>
              <w:rPr>
                <w:szCs w:val="24"/>
              </w:rPr>
              <w:t>a)</w:t>
            </w:r>
            <w:r w:rsidRPr="005749F9">
              <w:rPr>
                <w:szCs w:val="24"/>
              </w:rPr>
              <w:t>2007. évben kiegészítő támogatásban részesült és 2007. szeptember 1. után a többcélú kistérségi társulások támogatása keretében ösztönzött közoktatási feladatait önállóan látja el, közoktatási intézményeit önállóan tartja fenn.</w:t>
            </w:r>
          </w:p>
        </w:tc>
      </w:tr>
      <w:tr w:rsidR="00C519E1" w:rsidRPr="0091481B" w:rsidTr="00740052">
        <w:tc>
          <w:tcPr>
            <w:tcW w:w="47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53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435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7237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</w:tc>
      </w:tr>
      <w:tr w:rsidR="00C519E1" w:rsidRPr="0091481B" w:rsidTr="00740052">
        <w:tc>
          <w:tcPr>
            <w:tcW w:w="47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53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435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7237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>
              <w:rPr>
                <w:szCs w:val="24"/>
              </w:rPr>
              <w:t>b)A</w:t>
            </w:r>
            <w:r w:rsidRPr="0091481B">
              <w:rPr>
                <w:szCs w:val="24"/>
              </w:rPr>
              <w:t xml:space="preserve"> többcélú kistérségi társulások támogatása keretében ösztönzött, az </w:t>
            </w:r>
            <w:r w:rsidRPr="0091481B">
              <w:rPr>
                <w:szCs w:val="24"/>
              </w:rPr>
              <w:lastRenderedPageBreak/>
              <w:t>alábbiak szerinti feladatait társulásban (intézményi vagy többcélú kistérségi társulás keretében) látja el, intézményeit társulásban (intézményi társulásban) tartja fenn 2008. május 1. után:</w:t>
            </w:r>
          </w:p>
          <w:p w:rsidR="00C519E1" w:rsidRPr="0091481B" w:rsidRDefault="00C519E1" w:rsidP="00C519E1">
            <w:pPr>
              <w:spacing w:before="100" w:beforeAutospacing="1" w:after="100" w:afterAutospacing="1"/>
              <w:ind w:left="624" w:hanging="284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-</w:t>
            </w:r>
            <w:r w:rsidRPr="0091481B">
              <w:rPr>
                <w:sz w:val="14"/>
                <w:szCs w:val="14"/>
              </w:rPr>
              <w:t xml:space="preserve">       </w:t>
            </w:r>
            <w:r w:rsidRPr="0091481B">
              <w:rPr>
                <w:szCs w:val="24"/>
              </w:rPr>
              <w:t>szociális alapszolgáltatási feladat:</w:t>
            </w:r>
          </w:p>
          <w:p w:rsidR="00C519E1" w:rsidRPr="0091481B" w:rsidRDefault="00C519E1" w:rsidP="00C519E1">
            <w:pPr>
              <w:spacing w:before="100" w:beforeAutospacing="1" w:after="100" w:afterAutospacing="1"/>
              <w:ind w:left="1440" w:hanging="360"/>
              <w:jc w:val="both"/>
              <w:rPr>
                <w:szCs w:val="24"/>
              </w:rPr>
            </w:pPr>
            <w:r w:rsidRPr="0091481B">
              <w:rPr>
                <w:rFonts w:ascii="Wingdings" w:hAnsi="Wingdings"/>
                <w:szCs w:val="24"/>
              </w:rPr>
              <w:t></w:t>
            </w:r>
            <w:r w:rsidRPr="0091481B">
              <w:rPr>
                <w:sz w:val="14"/>
                <w:szCs w:val="14"/>
              </w:rPr>
              <w:t xml:space="preserve">   </w:t>
            </w:r>
            <w:r w:rsidRPr="0091481B">
              <w:rPr>
                <w:szCs w:val="24"/>
              </w:rPr>
              <w:t>szociális étkeztetés;</w:t>
            </w:r>
          </w:p>
          <w:p w:rsidR="00C519E1" w:rsidRPr="0091481B" w:rsidRDefault="00C519E1" w:rsidP="00C519E1">
            <w:pPr>
              <w:spacing w:before="100" w:beforeAutospacing="1" w:after="100" w:afterAutospacing="1"/>
              <w:ind w:left="1440" w:hanging="360"/>
              <w:jc w:val="both"/>
              <w:rPr>
                <w:szCs w:val="24"/>
              </w:rPr>
            </w:pPr>
            <w:r w:rsidRPr="0091481B">
              <w:rPr>
                <w:rFonts w:ascii="Wingdings" w:hAnsi="Wingdings"/>
                <w:szCs w:val="24"/>
              </w:rPr>
              <w:t></w:t>
            </w:r>
            <w:r w:rsidRPr="0091481B">
              <w:rPr>
                <w:sz w:val="14"/>
                <w:szCs w:val="14"/>
              </w:rPr>
              <w:t xml:space="preserve">   </w:t>
            </w:r>
            <w:r w:rsidRPr="0091481B">
              <w:rPr>
                <w:szCs w:val="24"/>
              </w:rPr>
              <w:t>családsegítés;</w:t>
            </w:r>
          </w:p>
          <w:p w:rsidR="00C519E1" w:rsidRPr="0091481B" w:rsidRDefault="00C519E1" w:rsidP="00C519E1">
            <w:pPr>
              <w:spacing w:before="100" w:beforeAutospacing="1" w:after="100" w:afterAutospacing="1"/>
              <w:ind w:left="1440" w:hanging="360"/>
              <w:jc w:val="both"/>
              <w:rPr>
                <w:szCs w:val="24"/>
              </w:rPr>
            </w:pPr>
            <w:r w:rsidRPr="0091481B">
              <w:rPr>
                <w:rFonts w:ascii="Wingdings" w:hAnsi="Wingdings"/>
                <w:szCs w:val="24"/>
              </w:rPr>
              <w:t></w:t>
            </w:r>
            <w:r w:rsidRPr="0091481B">
              <w:rPr>
                <w:sz w:val="14"/>
                <w:szCs w:val="14"/>
              </w:rPr>
              <w:t xml:space="preserve">   </w:t>
            </w:r>
            <w:r w:rsidRPr="0091481B">
              <w:rPr>
                <w:szCs w:val="24"/>
              </w:rPr>
              <w:t>házi segítségnyújtás;</w:t>
            </w:r>
          </w:p>
          <w:p w:rsidR="00C519E1" w:rsidRPr="0091481B" w:rsidRDefault="00C519E1" w:rsidP="00C519E1">
            <w:pPr>
              <w:spacing w:before="100" w:beforeAutospacing="1" w:after="100" w:afterAutospacing="1"/>
              <w:ind w:left="624" w:hanging="284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-</w:t>
            </w:r>
            <w:r w:rsidRPr="0091481B">
              <w:rPr>
                <w:sz w:val="14"/>
                <w:szCs w:val="14"/>
              </w:rPr>
              <w:t xml:space="preserve">       </w:t>
            </w:r>
            <w:r w:rsidRPr="0091481B">
              <w:rPr>
                <w:szCs w:val="24"/>
              </w:rPr>
              <w:t>gyermekjóléti alapellátási feladat:</w:t>
            </w:r>
          </w:p>
          <w:p w:rsidR="00C519E1" w:rsidRPr="0091481B" w:rsidRDefault="00C519E1" w:rsidP="00C519E1">
            <w:pPr>
              <w:spacing w:before="100" w:beforeAutospacing="1" w:after="100" w:afterAutospacing="1"/>
              <w:ind w:left="1440" w:hanging="360"/>
              <w:jc w:val="both"/>
              <w:rPr>
                <w:szCs w:val="24"/>
              </w:rPr>
            </w:pPr>
            <w:r w:rsidRPr="0091481B">
              <w:rPr>
                <w:rFonts w:ascii="Wingdings" w:hAnsi="Wingdings"/>
                <w:szCs w:val="24"/>
              </w:rPr>
              <w:t></w:t>
            </w:r>
            <w:r w:rsidRPr="0091481B">
              <w:rPr>
                <w:sz w:val="14"/>
                <w:szCs w:val="14"/>
              </w:rPr>
              <w:t xml:space="preserve">   </w:t>
            </w:r>
            <w:r w:rsidRPr="0091481B">
              <w:rPr>
                <w:szCs w:val="24"/>
              </w:rPr>
              <w:t>gyermekjóléti szolgáltatás;</w:t>
            </w:r>
          </w:p>
          <w:p w:rsidR="00C519E1" w:rsidRPr="0091481B" w:rsidRDefault="00C519E1" w:rsidP="00C519E1">
            <w:pPr>
              <w:spacing w:before="100" w:beforeAutospacing="1" w:after="100" w:afterAutospacing="1"/>
              <w:ind w:left="624" w:hanging="284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-</w:t>
            </w:r>
            <w:r w:rsidRPr="0091481B">
              <w:rPr>
                <w:sz w:val="14"/>
                <w:szCs w:val="14"/>
              </w:rPr>
              <w:t xml:space="preserve">       </w:t>
            </w:r>
            <w:r w:rsidRPr="0091481B">
              <w:rPr>
                <w:szCs w:val="24"/>
              </w:rPr>
              <w:t>belső ellenőrzési feladat.</w:t>
            </w:r>
          </w:p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</w:tc>
      </w:tr>
      <w:tr w:rsidR="00C519E1" w:rsidRPr="0091481B" w:rsidTr="00740052">
        <w:tc>
          <w:tcPr>
            <w:tcW w:w="47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lastRenderedPageBreak/>
              <w:t> </w:t>
            </w:r>
          </w:p>
        </w:tc>
        <w:tc>
          <w:tcPr>
            <w:tcW w:w="53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435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7237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>
              <w:rPr>
                <w:szCs w:val="24"/>
              </w:rPr>
              <w:t>c) Az</w:t>
            </w:r>
            <w:r w:rsidRPr="0091481B">
              <w:rPr>
                <w:sz w:val="14"/>
                <w:szCs w:val="14"/>
              </w:rPr>
              <w:t xml:space="preserve"> </w:t>
            </w:r>
            <w:r w:rsidRPr="0091481B">
              <w:rPr>
                <w:szCs w:val="24"/>
              </w:rPr>
              <w:t>időskorúak áp</w:t>
            </w:r>
            <w:r>
              <w:rPr>
                <w:szCs w:val="24"/>
              </w:rPr>
              <w:t>olást, gondozást nyújtó otthona intézményt 2008. május 1. után önállóan látja el, önállóan tartja fenn.</w:t>
            </w:r>
            <w:r w:rsidRPr="0091481B">
              <w:rPr>
                <w:szCs w:val="24"/>
              </w:rPr>
              <w:t xml:space="preserve"> </w:t>
            </w:r>
          </w:p>
        </w:tc>
      </w:tr>
      <w:tr w:rsidR="00C519E1" w:rsidRPr="0091481B" w:rsidTr="00740052">
        <w:tc>
          <w:tcPr>
            <w:tcW w:w="47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53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435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7237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</w:tc>
      </w:tr>
      <w:tr w:rsidR="00C519E1" w:rsidRPr="0091481B" w:rsidTr="00740052">
        <w:tc>
          <w:tcPr>
            <w:tcW w:w="47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53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435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7237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>
              <w:rPr>
                <w:szCs w:val="24"/>
              </w:rPr>
              <w:t>d)</w:t>
            </w:r>
            <w:r w:rsidRPr="0091481B">
              <w:rPr>
                <w:szCs w:val="24"/>
              </w:rPr>
              <w:t xml:space="preserve"> A többcélú kistérségi társulások támogatása keretében ösztönzött </w:t>
            </w:r>
            <w:r>
              <w:rPr>
                <w:szCs w:val="24"/>
              </w:rPr>
              <w:t>a) pont</w:t>
            </w:r>
            <w:r w:rsidRPr="0091481B">
              <w:rPr>
                <w:szCs w:val="24"/>
              </w:rPr>
              <w:t xml:space="preserve"> szerinti feladatai közül </w:t>
            </w:r>
            <w:r>
              <w:rPr>
                <w:szCs w:val="24"/>
              </w:rPr>
              <w:t xml:space="preserve">a közoktatási feladatok ellátását </w:t>
            </w:r>
            <w:r w:rsidRPr="0091481B">
              <w:rPr>
                <w:szCs w:val="24"/>
              </w:rPr>
              <w:t>2008. május 1. után önállóan látja el, intézményeit önállóan tartja fenn, de – a 6. számú melléklet 1.3.7.4. pontja alapján –</w:t>
            </w:r>
            <w:r>
              <w:rPr>
                <w:szCs w:val="24"/>
              </w:rPr>
              <w:t>a Dél-dunántúli R</w:t>
            </w:r>
            <w:r w:rsidRPr="0091481B">
              <w:rPr>
                <w:szCs w:val="24"/>
              </w:rPr>
              <w:t xml:space="preserve">egionális Közigazgatási Hivatal felmentésével rendelkezik. </w:t>
            </w:r>
          </w:p>
        </w:tc>
      </w:tr>
      <w:tr w:rsidR="00C519E1" w:rsidRPr="0091481B" w:rsidTr="00740052">
        <w:trPr>
          <w:trHeight w:val="154"/>
        </w:trPr>
        <w:tc>
          <w:tcPr>
            <w:tcW w:w="47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53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435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7237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</w:tr>
      <w:tr w:rsidR="00C519E1" w:rsidRPr="006D12EF" w:rsidTr="00740052">
        <w:tc>
          <w:tcPr>
            <w:tcW w:w="47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530" w:type="dxa"/>
            <w:hideMark/>
          </w:tcPr>
          <w:p w:rsidR="00C519E1" w:rsidRPr="006D12EF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6D12EF">
              <w:rPr>
                <w:szCs w:val="24"/>
              </w:rPr>
              <w:t>IV.</w:t>
            </w:r>
          </w:p>
        </w:tc>
        <w:tc>
          <w:tcPr>
            <w:tcW w:w="435" w:type="dxa"/>
            <w:hideMark/>
          </w:tcPr>
          <w:p w:rsidR="00C519E1" w:rsidRPr="006D12EF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6D12EF">
              <w:rPr>
                <w:szCs w:val="24"/>
              </w:rPr>
              <w:t> </w:t>
            </w:r>
          </w:p>
        </w:tc>
        <w:tc>
          <w:tcPr>
            <w:tcW w:w="7237" w:type="dxa"/>
            <w:hideMark/>
          </w:tcPr>
          <w:p w:rsidR="00C519E1" w:rsidRPr="006D12EF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6D12EF">
              <w:rPr>
                <w:szCs w:val="24"/>
              </w:rPr>
              <w:t>Az önkormányzat</w:t>
            </w:r>
          </w:p>
        </w:tc>
      </w:tr>
      <w:tr w:rsidR="00C519E1" w:rsidRPr="006D12EF" w:rsidTr="00740052">
        <w:tc>
          <w:tcPr>
            <w:tcW w:w="47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530" w:type="dxa"/>
            <w:hideMark/>
          </w:tcPr>
          <w:p w:rsidR="00C519E1" w:rsidRPr="006D12EF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6D12EF">
              <w:rPr>
                <w:szCs w:val="24"/>
              </w:rPr>
              <w:t> </w:t>
            </w:r>
          </w:p>
        </w:tc>
        <w:tc>
          <w:tcPr>
            <w:tcW w:w="435" w:type="dxa"/>
            <w:hideMark/>
          </w:tcPr>
          <w:p w:rsidR="00C519E1" w:rsidRPr="006D12EF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6D12EF">
              <w:rPr>
                <w:szCs w:val="24"/>
              </w:rPr>
              <w:t>1.</w:t>
            </w:r>
          </w:p>
        </w:tc>
        <w:tc>
          <w:tcPr>
            <w:tcW w:w="7237" w:type="dxa"/>
            <w:hideMark/>
          </w:tcPr>
          <w:p w:rsidR="00C519E1" w:rsidRPr="006D12EF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6D12EF">
              <w:rPr>
                <w:szCs w:val="24"/>
              </w:rPr>
              <w:t>a 2007/2008. nevelési-, illetve tanévben</w:t>
            </w:r>
          </w:p>
        </w:tc>
      </w:tr>
      <w:tr w:rsidR="00C519E1" w:rsidRPr="006D12EF" w:rsidTr="00740052">
        <w:tc>
          <w:tcPr>
            <w:tcW w:w="47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530" w:type="dxa"/>
            <w:hideMark/>
          </w:tcPr>
          <w:p w:rsidR="00C519E1" w:rsidRPr="006D12EF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6D12EF">
              <w:rPr>
                <w:szCs w:val="24"/>
              </w:rPr>
              <w:t> </w:t>
            </w:r>
          </w:p>
        </w:tc>
        <w:tc>
          <w:tcPr>
            <w:tcW w:w="435" w:type="dxa"/>
            <w:hideMark/>
          </w:tcPr>
          <w:p w:rsidR="00C519E1" w:rsidRPr="006D12EF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6D12EF">
              <w:rPr>
                <w:szCs w:val="24"/>
              </w:rPr>
              <w:t> </w:t>
            </w:r>
          </w:p>
        </w:tc>
        <w:tc>
          <w:tcPr>
            <w:tcW w:w="7237" w:type="dxa"/>
            <w:hideMark/>
          </w:tcPr>
          <w:p w:rsidR="00C519E1" w:rsidRPr="006D12EF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6D12EF">
              <w:rPr>
                <w:szCs w:val="24"/>
              </w:rPr>
              <w:t>részt vesz a többcélú kistérségi társulás közoktatási feladatellátásában, és</w:t>
            </w:r>
          </w:p>
        </w:tc>
      </w:tr>
      <w:tr w:rsidR="00C519E1" w:rsidRPr="006D12EF" w:rsidTr="00740052">
        <w:tc>
          <w:tcPr>
            <w:tcW w:w="47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530" w:type="dxa"/>
            <w:hideMark/>
          </w:tcPr>
          <w:p w:rsidR="00C519E1" w:rsidRPr="006D12EF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6D12EF">
              <w:rPr>
                <w:szCs w:val="24"/>
              </w:rPr>
              <w:t> </w:t>
            </w:r>
          </w:p>
        </w:tc>
        <w:tc>
          <w:tcPr>
            <w:tcW w:w="435" w:type="dxa"/>
            <w:hideMark/>
          </w:tcPr>
          <w:p w:rsidR="00C519E1" w:rsidRPr="006D12EF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6D12EF">
              <w:rPr>
                <w:szCs w:val="24"/>
              </w:rPr>
              <w:t> </w:t>
            </w:r>
          </w:p>
        </w:tc>
        <w:tc>
          <w:tcPr>
            <w:tcW w:w="7237" w:type="dxa"/>
            <w:hideMark/>
          </w:tcPr>
          <w:p w:rsidR="00C519E1" w:rsidRPr="006D12EF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6D12EF">
              <w:rPr>
                <w:szCs w:val="24"/>
              </w:rPr>
              <w:t xml:space="preserve">az általa fenntartott nevelési, oktatási intézmények intézményenkénti, évfolyam-csoportonkénti kapacitás-kihasználtsága az óvodában az 1-3. nevelési években együttesen legalább a 75 %-át, az általános iskolában az 1-4. évfolyamokon, és az 5-8. évfolyamokon együttesen legalább a 75 %-át, a 4. és 8. évfolyamokon legalább az 50 %-át - a közoktatásról szóló 1993. évi LXXIX. törvény 3. számú melléklete I. Létszámhatárok cím alatti csoport, illetve osztály átlaglétszámának </w:t>
            </w:r>
            <w:r w:rsidRPr="006D12EF">
              <w:rPr>
                <w:b/>
                <w:szCs w:val="24"/>
              </w:rPr>
              <w:t>eléri.</w:t>
            </w:r>
          </w:p>
        </w:tc>
      </w:tr>
      <w:tr w:rsidR="00C519E1" w:rsidRPr="00730329" w:rsidTr="00740052">
        <w:tc>
          <w:tcPr>
            <w:tcW w:w="47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530" w:type="dxa"/>
            <w:hideMark/>
          </w:tcPr>
          <w:p w:rsidR="00C519E1" w:rsidRPr="00730329" w:rsidRDefault="00C519E1" w:rsidP="00C519E1">
            <w:pPr>
              <w:spacing w:before="100" w:beforeAutospacing="1" w:after="100" w:afterAutospacing="1"/>
              <w:jc w:val="both"/>
              <w:rPr>
                <w:color w:val="C00000"/>
                <w:szCs w:val="24"/>
              </w:rPr>
            </w:pPr>
            <w:r w:rsidRPr="00730329">
              <w:rPr>
                <w:color w:val="C00000"/>
                <w:szCs w:val="24"/>
              </w:rPr>
              <w:t> </w:t>
            </w:r>
          </w:p>
        </w:tc>
        <w:tc>
          <w:tcPr>
            <w:tcW w:w="435" w:type="dxa"/>
            <w:hideMark/>
          </w:tcPr>
          <w:p w:rsidR="00C519E1" w:rsidRPr="00730329" w:rsidRDefault="00C519E1" w:rsidP="00C519E1">
            <w:pPr>
              <w:spacing w:before="100" w:beforeAutospacing="1" w:after="100" w:afterAutospacing="1"/>
              <w:jc w:val="both"/>
              <w:rPr>
                <w:color w:val="C00000"/>
                <w:szCs w:val="24"/>
              </w:rPr>
            </w:pPr>
            <w:r w:rsidRPr="00730329">
              <w:rPr>
                <w:color w:val="C00000"/>
                <w:szCs w:val="24"/>
              </w:rPr>
              <w:t> </w:t>
            </w:r>
          </w:p>
        </w:tc>
        <w:tc>
          <w:tcPr>
            <w:tcW w:w="7237" w:type="dxa"/>
            <w:hideMark/>
          </w:tcPr>
          <w:p w:rsidR="00C519E1" w:rsidRPr="00730329" w:rsidRDefault="00C519E1" w:rsidP="00C519E1">
            <w:pPr>
              <w:spacing w:before="100" w:beforeAutospacing="1" w:after="100" w:afterAutospacing="1"/>
              <w:ind w:left="708"/>
              <w:jc w:val="both"/>
              <w:rPr>
                <w:color w:val="C00000"/>
                <w:szCs w:val="24"/>
              </w:rPr>
            </w:pPr>
          </w:p>
        </w:tc>
      </w:tr>
      <w:tr w:rsidR="00C519E1" w:rsidRPr="0091481B" w:rsidTr="00740052">
        <w:tc>
          <w:tcPr>
            <w:tcW w:w="47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53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435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2.</w:t>
            </w:r>
          </w:p>
        </w:tc>
        <w:tc>
          <w:tcPr>
            <w:tcW w:w="7237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 xml:space="preserve">a 2008/2009. nevelési-, illetve tanévben </w:t>
            </w:r>
          </w:p>
        </w:tc>
      </w:tr>
      <w:tr w:rsidR="00C519E1" w:rsidRPr="0091481B" w:rsidTr="00740052">
        <w:tc>
          <w:tcPr>
            <w:tcW w:w="47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53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435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7237" w:type="dxa"/>
            <w:hideMark/>
          </w:tcPr>
          <w:p w:rsidR="00C519E1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részt vesz a többcélú kistérségi társulás közoktatási feladatellátásában, és a többcélú kistérségi társulások támogatása jogcím igénybevételéhez vállalt – költségvetési törvény 8. melléklet IV. pont Kiegészítő szabályok 2.1.-2.2. pontjában meghatározott – kapacitás-kihasználtsági feltételeknek</w:t>
            </w:r>
            <w:r>
              <w:rPr>
                <w:szCs w:val="24"/>
              </w:rPr>
              <w:t xml:space="preserve"> </w:t>
            </w:r>
            <w:r w:rsidRPr="005749F9">
              <w:rPr>
                <w:b/>
                <w:szCs w:val="24"/>
              </w:rPr>
              <w:t>megfelel</w:t>
            </w:r>
            <w:r>
              <w:rPr>
                <w:szCs w:val="24"/>
              </w:rPr>
              <w:t>.</w:t>
            </w:r>
          </w:p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</w:tc>
      </w:tr>
      <w:tr w:rsidR="00C519E1" w:rsidRPr="0091481B" w:rsidTr="00740052">
        <w:tc>
          <w:tcPr>
            <w:tcW w:w="470" w:type="dxa"/>
            <w:hideMark/>
          </w:tcPr>
          <w:p w:rsidR="00C519E1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53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V.</w:t>
            </w:r>
          </w:p>
        </w:tc>
        <w:tc>
          <w:tcPr>
            <w:tcW w:w="7672" w:type="dxa"/>
            <w:gridSpan w:val="2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Az önkormányzat helyi adó bevezetéséről döntött, és költségvetésében ilyen bevételt tervez és a gazdálkodás során realizál.</w:t>
            </w:r>
          </w:p>
        </w:tc>
      </w:tr>
      <w:tr w:rsidR="00C519E1" w:rsidRPr="0091481B" w:rsidTr="00740052">
        <w:tc>
          <w:tcPr>
            <w:tcW w:w="47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lastRenderedPageBreak/>
              <w:t> </w:t>
            </w:r>
          </w:p>
        </w:tc>
        <w:tc>
          <w:tcPr>
            <w:tcW w:w="53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435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7237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</w:tr>
      <w:tr w:rsidR="00C519E1" w:rsidRPr="0091481B" w:rsidTr="00740052">
        <w:tc>
          <w:tcPr>
            <w:tcW w:w="47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 </w:t>
            </w:r>
          </w:p>
        </w:tc>
        <w:tc>
          <w:tcPr>
            <w:tcW w:w="530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VI.</w:t>
            </w:r>
          </w:p>
        </w:tc>
        <w:tc>
          <w:tcPr>
            <w:tcW w:w="435" w:type="dxa"/>
            <w:hideMark/>
          </w:tcPr>
          <w:p w:rsidR="00C519E1" w:rsidRPr="0091481B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</w:tc>
        <w:tc>
          <w:tcPr>
            <w:tcW w:w="7237" w:type="dxa"/>
            <w:hideMark/>
          </w:tcPr>
          <w:p w:rsidR="00C519E1" w:rsidRDefault="00C519E1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91481B">
              <w:rPr>
                <w:szCs w:val="24"/>
              </w:rPr>
              <w:t>Az önkormányzat a 2007. évi zárszámadására vonatkozóan az Ötv. 92/A. §-a alapján könyvvizsgálatra kötelezett.</w:t>
            </w:r>
          </w:p>
          <w:p w:rsidR="00740052" w:rsidRPr="00740052" w:rsidRDefault="00740052" w:rsidP="00740052">
            <w:pPr>
              <w:spacing w:before="100" w:beforeAutospacing="1" w:after="100" w:afterAutospacing="1"/>
              <w:jc w:val="both"/>
              <w:rPr>
                <w:b/>
                <w:i/>
                <w:szCs w:val="24"/>
              </w:rPr>
            </w:pPr>
            <w:r w:rsidRPr="00740052">
              <w:rPr>
                <w:b/>
                <w:i/>
                <w:szCs w:val="24"/>
              </w:rPr>
              <w:t>Felelős: Rózsa Sándor polgármester, Papné Szabó Mónika jegyző</w:t>
            </w:r>
          </w:p>
          <w:p w:rsidR="00740052" w:rsidRPr="00740052" w:rsidRDefault="00740052" w:rsidP="00740052">
            <w:pPr>
              <w:spacing w:before="100" w:beforeAutospacing="1" w:after="100" w:afterAutospacing="1"/>
              <w:jc w:val="both"/>
              <w:rPr>
                <w:b/>
                <w:i/>
                <w:szCs w:val="24"/>
              </w:rPr>
            </w:pPr>
            <w:r w:rsidRPr="00740052">
              <w:rPr>
                <w:b/>
                <w:i/>
                <w:szCs w:val="24"/>
              </w:rPr>
              <w:t>Határidő: 2008. április 20.</w:t>
            </w:r>
          </w:p>
          <w:p w:rsidR="00740052" w:rsidRPr="0091481B" w:rsidRDefault="00740052" w:rsidP="00C519E1">
            <w:pPr>
              <w:spacing w:before="100" w:beforeAutospacing="1" w:after="100" w:afterAutospacing="1"/>
              <w:jc w:val="both"/>
              <w:rPr>
                <w:szCs w:val="24"/>
              </w:rPr>
            </w:pPr>
          </w:p>
        </w:tc>
      </w:tr>
    </w:tbl>
    <w:p w:rsidR="00740052" w:rsidRDefault="00740052" w:rsidP="00740052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740052">
        <w:rPr>
          <w:rFonts w:ascii="Arial" w:hAnsi="Arial" w:cs="Arial"/>
          <w:sz w:val="22"/>
          <w:szCs w:val="24"/>
          <w:u w:val="single"/>
        </w:rPr>
        <w:t>Rózsa Sándor polgármester:</w:t>
      </w:r>
      <w:r>
        <w:rPr>
          <w:rFonts w:ascii="Arial" w:hAnsi="Arial" w:cs="Arial"/>
          <w:sz w:val="22"/>
          <w:szCs w:val="24"/>
        </w:rPr>
        <w:t xml:space="preserve"> sajnos a 2007. évre normatíva és ÖNHIKI visszafizetési kötelezettségünk van, amiatt, hogy az iskolában évközben a gyermekek létszáma csökkent, valamint 2007. szeptember 1.-től az iskolát nem tudta az önkormányzat társulásban működtetni és a társulásban való részvétel alól nem kapott felmentést a Dél-dunántúli Regionális Közigazgatási Hivataltól, illetve az iparűzési adóbevételünk is a vártnál nagyobb mértékben teljesült.</w:t>
      </w:r>
    </w:p>
    <w:p w:rsidR="00740052" w:rsidRDefault="00740052" w:rsidP="00740052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A visszafizetés miatt javasolja, hogy </w:t>
      </w:r>
      <w:r w:rsidR="00B87CD1">
        <w:rPr>
          <w:rFonts w:ascii="Arial" w:hAnsi="Arial" w:cs="Arial"/>
          <w:sz w:val="22"/>
          <w:szCs w:val="24"/>
        </w:rPr>
        <w:t>a Magyarországi Volksbank Zrt-nél fennálló folyószámla</w:t>
      </w:r>
      <w:r w:rsidR="00955746">
        <w:rPr>
          <w:rFonts w:ascii="Arial" w:hAnsi="Arial" w:cs="Arial"/>
          <w:sz w:val="22"/>
          <w:szCs w:val="24"/>
        </w:rPr>
        <w:t xml:space="preserve"> </w:t>
      </w:r>
      <w:r w:rsidR="00B87CD1">
        <w:rPr>
          <w:rFonts w:ascii="Arial" w:hAnsi="Arial" w:cs="Arial"/>
          <w:sz w:val="22"/>
          <w:szCs w:val="24"/>
        </w:rPr>
        <w:t>hitelkeret 7 millió Ft-tal legyen megnövelve.</w:t>
      </w:r>
    </w:p>
    <w:p w:rsidR="00740052" w:rsidRDefault="00740052" w:rsidP="00740052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740052" w:rsidRDefault="00740052" w:rsidP="00740052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Inke Község Önkormányzat Képviselő-testülete 10 igen szavazattal egyhangúlag az alábbi határozatot hozta.</w:t>
      </w:r>
    </w:p>
    <w:p w:rsidR="00740052" w:rsidRDefault="00740052" w:rsidP="00740052">
      <w:pPr>
        <w:pStyle w:val="Szvegtrzs2"/>
        <w:jc w:val="center"/>
        <w:rPr>
          <w:rFonts w:cs="Arial"/>
          <w:b/>
          <w:bCs/>
        </w:rPr>
      </w:pPr>
    </w:p>
    <w:p w:rsidR="00740052" w:rsidRDefault="005606D3" w:rsidP="00740052">
      <w:pPr>
        <w:pStyle w:val="Szvegtrzs2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Inke Község</w:t>
      </w:r>
      <w:r w:rsidR="00740052">
        <w:rPr>
          <w:rFonts w:cs="Arial"/>
          <w:b/>
          <w:bCs/>
        </w:rPr>
        <w:t xml:space="preserve"> Önkormányzat Képviselő-testületének</w:t>
      </w:r>
    </w:p>
    <w:p w:rsidR="00740052" w:rsidRDefault="00740052" w:rsidP="00B87CD1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bCs/>
          <w:iCs/>
          <w:sz w:val="22"/>
          <w:u w:val="single"/>
        </w:rPr>
        <w:t>4</w:t>
      </w:r>
      <w:r w:rsidR="00B87CD1">
        <w:rPr>
          <w:rFonts w:ascii="Arial" w:hAnsi="Arial" w:cs="Arial"/>
          <w:b/>
          <w:bCs/>
          <w:iCs/>
          <w:sz w:val="22"/>
          <w:u w:val="single"/>
        </w:rPr>
        <w:t>7</w:t>
      </w:r>
      <w:r w:rsidRPr="001E6146">
        <w:rPr>
          <w:rFonts w:ascii="Arial" w:hAnsi="Arial" w:cs="Arial"/>
          <w:b/>
          <w:bCs/>
          <w:iCs/>
          <w:sz w:val="22"/>
          <w:u w:val="single"/>
        </w:rPr>
        <w:t>/200</w:t>
      </w:r>
      <w:r>
        <w:rPr>
          <w:rFonts w:ascii="Arial" w:hAnsi="Arial" w:cs="Arial"/>
          <w:b/>
          <w:bCs/>
          <w:iCs/>
          <w:sz w:val="22"/>
          <w:u w:val="single"/>
        </w:rPr>
        <w:t>8</w:t>
      </w:r>
      <w:r w:rsidRPr="001E6146">
        <w:rPr>
          <w:rFonts w:ascii="Arial" w:hAnsi="Arial" w:cs="Arial"/>
          <w:b/>
          <w:bCs/>
          <w:iCs/>
          <w:sz w:val="22"/>
          <w:u w:val="single"/>
        </w:rPr>
        <w:t>.(</w:t>
      </w:r>
      <w:r>
        <w:rPr>
          <w:rFonts w:ascii="Arial" w:hAnsi="Arial" w:cs="Arial"/>
          <w:b/>
          <w:bCs/>
          <w:iCs/>
          <w:sz w:val="22"/>
          <w:u w:val="single"/>
        </w:rPr>
        <w:t>04</w:t>
      </w:r>
      <w:r w:rsidRPr="001E6146">
        <w:rPr>
          <w:rFonts w:ascii="Arial" w:hAnsi="Arial" w:cs="Arial"/>
          <w:b/>
          <w:bCs/>
          <w:iCs/>
          <w:sz w:val="22"/>
          <w:u w:val="single"/>
        </w:rPr>
        <w:t>.</w:t>
      </w:r>
      <w:r>
        <w:rPr>
          <w:rFonts w:ascii="Arial" w:hAnsi="Arial" w:cs="Arial"/>
          <w:b/>
          <w:bCs/>
          <w:iCs/>
          <w:sz w:val="22"/>
          <w:u w:val="single"/>
        </w:rPr>
        <w:t>11</w:t>
      </w:r>
      <w:r w:rsidRPr="001E6146">
        <w:rPr>
          <w:rFonts w:ascii="Arial" w:hAnsi="Arial" w:cs="Arial"/>
          <w:b/>
          <w:bCs/>
          <w:iCs/>
          <w:sz w:val="22"/>
          <w:u w:val="single"/>
        </w:rPr>
        <w:t>.) számú határozata:</w:t>
      </w:r>
    </w:p>
    <w:p w:rsidR="00740052" w:rsidRPr="00B87CD1" w:rsidRDefault="00955746" w:rsidP="00B87CD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Batang" w:hAnsi="Arial" w:cs="Arial"/>
          <w:b/>
          <w:i/>
          <w:iCs/>
          <w:sz w:val="22"/>
          <w:szCs w:val="22"/>
        </w:rPr>
        <w:t>Inke</w:t>
      </w:r>
      <w:r w:rsidR="00B87CD1" w:rsidRPr="00B87CD1">
        <w:rPr>
          <w:rFonts w:ascii="Arial" w:eastAsia="Batang" w:hAnsi="Arial" w:cs="Arial"/>
          <w:b/>
          <w:i/>
          <w:iCs/>
          <w:sz w:val="22"/>
          <w:szCs w:val="22"/>
        </w:rPr>
        <w:t xml:space="preserve"> Község Önkormán</w:t>
      </w:r>
      <w:r>
        <w:rPr>
          <w:rFonts w:ascii="Arial" w:eastAsia="Batang" w:hAnsi="Arial" w:cs="Arial"/>
          <w:b/>
          <w:i/>
          <w:iCs/>
          <w:sz w:val="22"/>
          <w:szCs w:val="22"/>
        </w:rPr>
        <w:t>yzat</w:t>
      </w:r>
      <w:r w:rsidR="00B87CD1" w:rsidRPr="00B87CD1">
        <w:rPr>
          <w:rFonts w:ascii="Arial" w:eastAsia="Batang" w:hAnsi="Arial" w:cs="Arial"/>
          <w:b/>
          <w:i/>
          <w:iCs/>
          <w:sz w:val="22"/>
          <w:szCs w:val="22"/>
        </w:rPr>
        <w:t xml:space="preserve"> Képviselő-testülete </w:t>
      </w:r>
      <w:r>
        <w:rPr>
          <w:rFonts w:ascii="Arial" w:eastAsia="Batang" w:hAnsi="Arial" w:cs="Arial"/>
          <w:b/>
          <w:i/>
          <w:iCs/>
          <w:sz w:val="22"/>
          <w:szCs w:val="22"/>
        </w:rPr>
        <w:t xml:space="preserve">a </w:t>
      </w:r>
      <w:r w:rsidR="00B87CD1" w:rsidRPr="00B87CD1">
        <w:rPr>
          <w:rFonts w:ascii="Arial" w:eastAsia="Batang" w:hAnsi="Arial" w:cs="Arial"/>
          <w:b/>
          <w:i/>
          <w:iCs/>
          <w:sz w:val="22"/>
          <w:szCs w:val="22"/>
        </w:rPr>
        <w:t>200</w:t>
      </w:r>
      <w:r>
        <w:rPr>
          <w:rFonts w:ascii="Arial" w:eastAsia="Batang" w:hAnsi="Arial" w:cs="Arial"/>
          <w:b/>
          <w:i/>
          <w:iCs/>
          <w:sz w:val="22"/>
          <w:szCs w:val="22"/>
        </w:rPr>
        <w:t>8</w:t>
      </w:r>
      <w:r w:rsidR="00B87CD1" w:rsidRPr="00B87CD1">
        <w:rPr>
          <w:rFonts w:ascii="Arial" w:eastAsia="Batang" w:hAnsi="Arial" w:cs="Arial"/>
          <w:b/>
          <w:i/>
          <w:iCs/>
          <w:sz w:val="22"/>
          <w:szCs w:val="22"/>
        </w:rPr>
        <w:t xml:space="preserve">. évi költségvetésében hitelfelvételt tervez, melyhez </w:t>
      </w:r>
      <w:r>
        <w:rPr>
          <w:rFonts w:ascii="Arial" w:eastAsia="Batang" w:hAnsi="Arial" w:cs="Arial"/>
          <w:b/>
          <w:i/>
          <w:iCs/>
          <w:sz w:val="22"/>
          <w:szCs w:val="22"/>
        </w:rPr>
        <w:t>a jelenleg fennálló 15 millió folyószámla hitelkeret mellé 7.000.000</w:t>
      </w:r>
      <w:r w:rsidR="00B87CD1" w:rsidRPr="00B87CD1">
        <w:rPr>
          <w:rFonts w:ascii="Arial" w:eastAsia="Batang" w:hAnsi="Arial" w:cs="Arial"/>
          <w:b/>
          <w:i/>
          <w:iCs/>
          <w:sz w:val="22"/>
          <w:szCs w:val="22"/>
        </w:rPr>
        <w:t>, azaz</w:t>
      </w:r>
      <w:r>
        <w:rPr>
          <w:rFonts w:ascii="Arial" w:eastAsia="Batang" w:hAnsi="Arial" w:cs="Arial"/>
          <w:b/>
          <w:i/>
          <w:iCs/>
          <w:sz w:val="22"/>
          <w:szCs w:val="22"/>
        </w:rPr>
        <w:t xml:space="preserve"> hét</w:t>
      </w:r>
      <w:r w:rsidR="00B87CD1" w:rsidRPr="00B87CD1">
        <w:rPr>
          <w:rFonts w:ascii="Arial" w:eastAsia="Batang" w:hAnsi="Arial" w:cs="Arial"/>
          <w:b/>
          <w:i/>
          <w:iCs/>
          <w:sz w:val="22"/>
          <w:szCs w:val="22"/>
        </w:rPr>
        <w:t>millió forint folyószámla hitelkeretet igényel a</w:t>
      </w:r>
      <w:r>
        <w:rPr>
          <w:rFonts w:ascii="Arial" w:eastAsia="Batang" w:hAnsi="Arial" w:cs="Arial"/>
          <w:b/>
          <w:i/>
          <w:iCs/>
          <w:sz w:val="22"/>
          <w:szCs w:val="22"/>
        </w:rPr>
        <w:t xml:space="preserve"> Magyarországi Volksbank Zr</w:t>
      </w:r>
      <w:r w:rsidR="00B87CD1" w:rsidRPr="00B87CD1">
        <w:rPr>
          <w:rFonts w:ascii="Arial" w:eastAsia="Batang" w:hAnsi="Arial" w:cs="Arial"/>
          <w:b/>
          <w:i/>
          <w:iCs/>
          <w:sz w:val="22"/>
          <w:szCs w:val="22"/>
        </w:rPr>
        <w:t>t-től.</w:t>
      </w:r>
    </w:p>
    <w:p w:rsidR="00C519E1" w:rsidRPr="00955746" w:rsidRDefault="00C519E1" w:rsidP="00B87CD1">
      <w:pPr>
        <w:pStyle w:val="Csakszveg"/>
        <w:jc w:val="center"/>
        <w:rPr>
          <w:rFonts w:ascii="Arial" w:hAnsi="Arial"/>
          <w:b/>
          <w:i/>
          <w:sz w:val="22"/>
        </w:rPr>
      </w:pPr>
      <w:r w:rsidRPr="00955746">
        <w:rPr>
          <w:rFonts w:ascii="Arial" w:hAnsi="Arial"/>
          <w:b/>
          <w:i/>
          <w:sz w:val="22"/>
        </w:rPr>
        <w:t>A Képviselő</w:t>
      </w:r>
      <w:r w:rsidR="00955746">
        <w:rPr>
          <w:rFonts w:ascii="Arial" w:hAnsi="Arial"/>
          <w:b/>
          <w:i/>
          <w:sz w:val="22"/>
        </w:rPr>
        <w:t>-</w:t>
      </w:r>
      <w:r w:rsidRPr="00955746">
        <w:rPr>
          <w:rFonts w:ascii="Arial" w:hAnsi="Arial"/>
          <w:b/>
          <w:i/>
          <w:sz w:val="22"/>
        </w:rPr>
        <w:t>testület utasítja a Polgármestert és a Jegyzőt, hogy a hitelfelvétel előkészítő intézkedéseit tegye meg.</w:t>
      </w:r>
    </w:p>
    <w:p w:rsidR="00C519E1" w:rsidRPr="00955746" w:rsidRDefault="00C519E1" w:rsidP="00B87CD1">
      <w:pPr>
        <w:pStyle w:val="Csakszveg"/>
        <w:jc w:val="center"/>
        <w:rPr>
          <w:rFonts w:ascii="Arial" w:hAnsi="Arial"/>
          <w:i/>
          <w:sz w:val="22"/>
        </w:rPr>
      </w:pPr>
      <w:r w:rsidRPr="00955746">
        <w:rPr>
          <w:rFonts w:ascii="Arial" w:hAnsi="Arial"/>
          <w:i/>
          <w:sz w:val="22"/>
        </w:rPr>
        <w:t>Felelős: Rózsa Sándor polgármester</w:t>
      </w:r>
      <w:r w:rsidR="00B87CD1" w:rsidRPr="00955746">
        <w:rPr>
          <w:rFonts w:ascii="Arial" w:hAnsi="Arial"/>
          <w:i/>
          <w:sz w:val="22"/>
        </w:rPr>
        <w:t xml:space="preserve">, Papné Szabó Mónika </w:t>
      </w:r>
      <w:r w:rsidRPr="00955746">
        <w:rPr>
          <w:rFonts w:ascii="Arial" w:hAnsi="Arial"/>
          <w:i/>
          <w:sz w:val="22"/>
        </w:rPr>
        <w:t>jegyző</w:t>
      </w:r>
    </w:p>
    <w:p w:rsidR="00B87CD1" w:rsidRPr="00955746" w:rsidRDefault="00B87CD1" w:rsidP="00B87CD1">
      <w:pPr>
        <w:pStyle w:val="Csakszveg"/>
        <w:jc w:val="center"/>
        <w:rPr>
          <w:rFonts w:ascii="Arial" w:hAnsi="Arial"/>
          <w:i/>
          <w:sz w:val="22"/>
        </w:rPr>
      </w:pPr>
      <w:r w:rsidRPr="00955746">
        <w:rPr>
          <w:rFonts w:ascii="Arial" w:hAnsi="Arial"/>
          <w:i/>
          <w:sz w:val="22"/>
        </w:rPr>
        <w:t>Határidő: folyamatos</w:t>
      </w:r>
    </w:p>
    <w:p w:rsidR="00B87CD1" w:rsidRPr="00B87CD1" w:rsidRDefault="00B87CD1" w:rsidP="00B87CD1">
      <w:pPr>
        <w:pStyle w:val="Csakszveg"/>
        <w:jc w:val="center"/>
        <w:rPr>
          <w:rFonts w:ascii="Arial" w:hAnsi="Arial"/>
          <w:b/>
          <w:sz w:val="22"/>
        </w:rPr>
      </w:pPr>
    </w:p>
    <w:p w:rsidR="00B87CD1" w:rsidRPr="00955746" w:rsidRDefault="00955746" w:rsidP="00B87CD1">
      <w:pPr>
        <w:pStyle w:val="Csakszveg"/>
        <w:jc w:val="both"/>
        <w:rPr>
          <w:rFonts w:ascii="Arial" w:hAnsi="Arial"/>
          <w:b/>
          <w:sz w:val="22"/>
        </w:rPr>
      </w:pPr>
      <w:r w:rsidRPr="00955746">
        <w:rPr>
          <w:rFonts w:ascii="Arial" w:hAnsi="Arial"/>
          <w:b/>
          <w:sz w:val="22"/>
        </w:rPr>
        <w:t xml:space="preserve">5.) Egyebek: </w:t>
      </w:r>
    </w:p>
    <w:p w:rsidR="00C519E1" w:rsidRDefault="00B87CD1" w:rsidP="00B87CD1">
      <w:pPr>
        <w:pStyle w:val="Csakszveg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</w:t>
      </w:r>
    </w:p>
    <w:p w:rsidR="00692AFF" w:rsidRDefault="00692AFF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955746">
        <w:rPr>
          <w:rFonts w:ascii="Arial" w:hAnsi="Arial" w:cs="Arial"/>
          <w:sz w:val="22"/>
          <w:szCs w:val="24"/>
          <w:u w:val="single"/>
        </w:rPr>
        <w:t>Varjas</w:t>
      </w:r>
      <w:r w:rsidR="00955746" w:rsidRPr="00955746">
        <w:rPr>
          <w:rFonts w:ascii="Arial" w:hAnsi="Arial" w:cs="Arial"/>
          <w:sz w:val="22"/>
          <w:szCs w:val="24"/>
          <w:u w:val="single"/>
        </w:rPr>
        <w:t xml:space="preserve"> József</w:t>
      </w:r>
      <w:r w:rsidRPr="00955746">
        <w:rPr>
          <w:rFonts w:ascii="Arial" w:hAnsi="Arial" w:cs="Arial"/>
          <w:sz w:val="22"/>
          <w:szCs w:val="24"/>
          <w:u w:val="single"/>
        </w:rPr>
        <w:t>né</w:t>
      </w:r>
      <w:r w:rsidR="00955746" w:rsidRPr="00955746">
        <w:rPr>
          <w:rFonts w:ascii="Arial" w:hAnsi="Arial" w:cs="Arial"/>
          <w:sz w:val="22"/>
          <w:szCs w:val="24"/>
          <w:u w:val="single"/>
        </w:rPr>
        <w:t xml:space="preserve"> képviselő</w:t>
      </w:r>
      <w:r w:rsidR="00955746">
        <w:rPr>
          <w:rFonts w:ascii="Arial" w:hAnsi="Arial" w:cs="Arial"/>
          <w:sz w:val="22"/>
          <w:szCs w:val="24"/>
        </w:rPr>
        <w:t xml:space="preserve">: </w:t>
      </w:r>
      <w:r>
        <w:rPr>
          <w:rFonts w:ascii="Arial" w:hAnsi="Arial" w:cs="Arial"/>
          <w:sz w:val="22"/>
          <w:szCs w:val="24"/>
        </w:rPr>
        <w:t>sürgetni kellene</w:t>
      </w:r>
      <w:r w:rsidR="00955746">
        <w:rPr>
          <w:rFonts w:ascii="Arial" w:hAnsi="Arial" w:cs="Arial"/>
          <w:sz w:val="22"/>
          <w:szCs w:val="24"/>
        </w:rPr>
        <w:t xml:space="preserve"> az Iharosberényi Víziközmű Társulat megszűnését</w:t>
      </w:r>
      <w:r w:rsidR="009A410A">
        <w:rPr>
          <w:rFonts w:ascii="Arial" w:hAnsi="Arial" w:cs="Arial"/>
          <w:sz w:val="22"/>
          <w:szCs w:val="24"/>
        </w:rPr>
        <w:t xml:space="preserve">, hogy </w:t>
      </w:r>
      <w:r w:rsidR="00955746">
        <w:rPr>
          <w:rFonts w:ascii="Arial" w:hAnsi="Arial" w:cs="Arial"/>
          <w:sz w:val="22"/>
          <w:szCs w:val="24"/>
        </w:rPr>
        <w:t xml:space="preserve">a tartozások </w:t>
      </w:r>
      <w:r w:rsidR="009A410A">
        <w:rPr>
          <w:rFonts w:ascii="Arial" w:hAnsi="Arial" w:cs="Arial"/>
          <w:sz w:val="22"/>
          <w:szCs w:val="24"/>
        </w:rPr>
        <w:t>behajthatóak legyenek</w:t>
      </w:r>
      <w:r w:rsidR="00955746">
        <w:rPr>
          <w:rFonts w:ascii="Arial" w:hAnsi="Arial" w:cs="Arial"/>
          <w:sz w:val="22"/>
          <w:szCs w:val="24"/>
        </w:rPr>
        <w:t>.</w:t>
      </w:r>
      <w:r w:rsidR="009A410A">
        <w:rPr>
          <w:rFonts w:ascii="Arial" w:hAnsi="Arial" w:cs="Arial"/>
          <w:sz w:val="22"/>
          <w:szCs w:val="24"/>
        </w:rPr>
        <w:t xml:space="preserve"> </w:t>
      </w:r>
    </w:p>
    <w:p w:rsidR="00692AFF" w:rsidRDefault="00692AFF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692AFF" w:rsidRDefault="00692AFF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955746">
        <w:rPr>
          <w:rFonts w:ascii="Arial" w:hAnsi="Arial" w:cs="Arial"/>
          <w:sz w:val="22"/>
          <w:szCs w:val="24"/>
          <w:u w:val="single"/>
        </w:rPr>
        <w:t>Tóth Lászlóné</w:t>
      </w:r>
      <w:r w:rsidR="00955746" w:rsidRPr="00955746">
        <w:rPr>
          <w:rFonts w:ascii="Arial" w:hAnsi="Arial" w:cs="Arial"/>
          <w:sz w:val="22"/>
          <w:szCs w:val="24"/>
          <w:u w:val="single"/>
        </w:rPr>
        <w:t xml:space="preserve"> képviselő</w:t>
      </w:r>
      <w:r>
        <w:rPr>
          <w:rFonts w:ascii="Arial" w:hAnsi="Arial" w:cs="Arial"/>
          <w:sz w:val="22"/>
          <w:szCs w:val="24"/>
        </w:rPr>
        <w:t xml:space="preserve">: </w:t>
      </w:r>
      <w:r w:rsidR="00955746">
        <w:rPr>
          <w:rFonts w:ascii="Arial" w:hAnsi="Arial" w:cs="Arial"/>
          <w:sz w:val="22"/>
          <w:szCs w:val="24"/>
        </w:rPr>
        <w:t>Nem tartja igazságosnak, hogy a t</w:t>
      </w:r>
      <w:r>
        <w:rPr>
          <w:rFonts w:ascii="Arial" w:hAnsi="Arial" w:cs="Arial"/>
          <w:sz w:val="22"/>
          <w:szCs w:val="24"/>
        </w:rPr>
        <w:t xml:space="preserve">alajterhelési díj </w:t>
      </w:r>
      <w:r w:rsidR="00955746">
        <w:rPr>
          <w:rFonts w:ascii="Arial" w:hAnsi="Arial" w:cs="Arial"/>
          <w:sz w:val="22"/>
          <w:szCs w:val="24"/>
        </w:rPr>
        <w:t xml:space="preserve">összege </w:t>
      </w:r>
      <w:r>
        <w:rPr>
          <w:rFonts w:ascii="Arial" w:hAnsi="Arial" w:cs="Arial"/>
          <w:sz w:val="22"/>
          <w:szCs w:val="24"/>
        </w:rPr>
        <w:t xml:space="preserve">sokkal kevesebb, mint </w:t>
      </w:r>
      <w:r w:rsidR="00955746">
        <w:rPr>
          <w:rFonts w:ascii="Arial" w:hAnsi="Arial" w:cs="Arial"/>
          <w:sz w:val="22"/>
          <w:szCs w:val="24"/>
        </w:rPr>
        <w:t>a csatornadíj. Aki rákötött a csatornára sokkal rosszabbul járt.</w:t>
      </w:r>
      <w:r w:rsidR="00A744CF">
        <w:rPr>
          <w:rFonts w:ascii="Arial" w:hAnsi="Arial" w:cs="Arial"/>
          <w:sz w:val="22"/>
          <w:szCs w:val="24"/>
        </w:rPr>
        <w:t xml:space="preserve"> Kéri, hogy a hivatal intézkedjen arról, hogy a csatornára való rákötés kötelező legyen.</w:t>
      </w:r>
    </w:p>
    <w:p w:rsidR="00692AFF" w:rsidRDefault="00692AFF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9A410A" w:rsidRDefault="00955746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955746">
        <w:rPr>
          <w:rFonts w:ascii="Arial" w:hAnsi="Arial" w:cs="Arial"/>
          <w:sz w:val="22"/>
          <w:szCs w:val="24"/>
          <w:u w:val="single"/>
        </w:rPr>
        <w:t>Rózsa Sándor polgármester</w:t>
      </w:r>
      <w:r w:rsidRPr="00A744CF">
        <w:rPr>
          <w:rFonts w:ascii="Arial" w:hAnsi="Arial" w:cs="Arial"/>
          <w:sz w:val="22"/>
          <w:szCs w:val="24"/>
        </w:rPr>
        <w:t xml:space="preserve">: </w:t>
      </w:r>
      <w:r w:rsidR="00A744CF" w:rsidRPr="00A744CF">
        <w:rPr>
          <w:rFonts w:ascii="Arial" w:hAnsi="Arial" w:cs="Arial"/>
          <w:sz w:val="22"/>
          <w:szCs w:val="24"/>
        </w:rPr>
        <w:t xml:space="preserve">az írásos előterjesztés </w:t>
      </w:r>
      <w:r w:rsidR="00A744CF">
        <w:rPr>
          <w:rFonts w:ascii="Arial" w:hAnsi="Arial" w:cs="Arial"/>
          <w:sz w:val="22"/>
          <w:szCs w:val="24"/>
        </w:rPr>
        <w:t>és a határozati javaslat kiküldésre került, ismerteti azt.</w:t>
      </w:r>
      <w:r w:rsidR="008E6C57">
        <w:rPr>
          <w:rFonts w:ascii="Arial" w:hAnsi="Arial" w:cs="Arial"/>
          <w:sz w:val="22"/>
          <w:szCs w:val="24"/>
        </w:rPr>
        <w:t xml:space="preserve"> / Az előterjesztés és a határozati javaslat a jegyzőkönyvhöz mellékelve./</w:t>
      </w:r>
    </w:p>
    <w:p w:rsidR="00A744CF" w:rsidRDefault="00A744CF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A744CF" w:rsidRDefault="00A744CF" w:rsidP="00A744CF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Inke Község Önkormányzat Képviselő-testülete 10 igen szavazattal egyhangúlag az alábbi határozatot hozta.</w:t>
      </w:r>
    </w:p>
    <w:p w:rsidR="00D13FF6" w:rsidRDefault="00D13FF6" w:rsidP="00A744CF">
      <w:pPr>
        <w:pStyle w:val="Szvegtrzs2"/>
        <w:jc w:val="center"/>
        <w:rPr>
          <w:rFonts w:cs="Arial"/>
          <w:b/>
          <w:bCs/>
        </w:rPr>
      </w:pPr>
    </w:p>
    <w:p w:rsidR="00A744CF" w:rsidRDefault="005606D3" w:rsidP="00A744CF">
      <w:pPr>
        <w:pStyle w:val="Szvegtrzs2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Inke Község</w:t>
      </w:r>
      <w:r w:rsidR="00A744CF">
        <w:rPr>
          <w:rFonts w:cs="Arial"/>
          <w:b/>
          <w:bCs/>
        </w:rPr>
        <w:t xml:space="preserve"> Önkormányzat Képviselő-testületének</w:t>
      </w:r>
    </w:p>
    <w:p w:rsidR="00A744CF" w:rsidRDefault="00A744CF" w:rsidP="00A744CF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bCs/>
          <w:iCs/>
          <w:sz w:val="22"/>
          <w:u w:val="single"/>
        </w:rPr>
        <w:t>48</w:t>
      </w:r>
      <w:r w:rsidRPr="001E6146">
        <w:rPr>
          <w:rFonts w:ascii="Arial" w:hAnsi="Arial" w:cs="Arial"/>
          <w:b/>
          <w:bCs/>
          <w:iCs/>
          <w:sz w:val="22"/>
          <w:u w:val="single"/>
        </w:rPr>
        <w:t>/200</w:t>
      </w:r>
      <w:r>
        <w:rPr>
          <w:rFonts w:ascii="Arial" w:hAnsi="Arial" w:cs="Arial"/>
          <w:b/>
          <w:bCs/>
          <w:iCs/>
          <w:sz w:val="22"/>
          <w:u w:val="single"/>
        </w:rPr>
        <w:t>8</w:t>
      </w:r>
      <w:r w:rsidRPr="001E6146">
        <w:rPr>
          <w:rFonts w:ascii="Arial" w:hAnsi="Arial" w:cs="Arial"/>
          <w:b/>
          <w:bCs/>
          <w:iCs/>
          <w:sz w:val="22"/>
          <w:u w:val="single"/>
        </w:rPr>
        <w:t>.(</w:t>
      </w:r>
      <w:r>
        <w:rPr>
          <w:rFonts w:ascii="Arial" w:hAnsi="Arial" w:cs="Arial"/>
          <w:b/>
          <w:bCs/>
          <w:iCs/>
          <w:sz w:val="22"/>
          <w:u w:val="single"/>
        </w:rPr>
        <w:t>04</w:t>
      </w:r>
      <w:r w:rsidRPr="001E6146">
        <w:rPr>
          <w:rFonts w:ascii="Arial" w:hAnsi="Arial" w:cs="Arial"/>
          <w:b/>
          <w:bCs/>
          <w:iCs/>
          <w:sz w:val="22"/>
          <w:u w:val="single"/>
        </w:rPr>
        <w:t>.</w:t>
      </w:r>
      <w:r>
        <w:rPr>
          <w:rFonts w:ascii="Arial" w:hAnsi="Arial" w:cs="Arial"/>
          <w:b/>
          <w:bCs/>
          <w:iCs/>
          <w:sz w:val="22"/>
          <w:u w:val="single"/>
        </w:rPr>
        <w:t>11</w:t>
      </w:r>
      <w:r w:rsidRPr="001E6146">
        <w:rPr>
          <w:rFonts w:ascii="Arial" w:hAnsi="Arial" w:cs="Arial"/>
          <w:b/>
          <w:bCs/>
          <w:iCs/>
          <w:sz w:val="22"/>
          <w:u w:val="single"/>
        </w:rPr>
        <w:t>.) számú határozata:</w:t>
      </w:r>
    </w:p>
    <w:p w:rsidR="00A744CF" w:rsidRDefault="00C63E8D" w:rsidP="00A744CF">
      <w:pPr>
        <w:spacing w:line="240" w:lineRule="atLeast"/>
        <w:jc w:val="center"/>
        <w:rPr>
          <w:rFonts w:ascii="Arial" w:eastAsia="Batang" w:hAnsi="Arial" w:cs="Arial"/>
          <w:b/>
          <w:i/>
          <w:iCs/>
          <w:sz w:val="22"/>
          <w:szCs w:val="22"/>
        </w:rPr>
      </w:pPr>
      <w:r>
        <w:rPr>
          <w:rFonts w:ascii="Arial" w:eastAsia="Batang" w:hAnsi="Arial" w:cs="Arial"/>
          <w:b/>
          <w:i/>
          <w:iCs/>
          <w:sz w:val="22"/>
          <w:szCs w:val="22"/>
        </w:rPr>
        <w:t>1.</w:t>
      </w:r>
      <w:r w:rsidR="00A744CF">
        <w:rPr>
          <w:rFonts w:ascii="Arial" w:eastAsia="Batang" w:hAnsi="Arial" w:cs="Arial"/>
          <w:b/>
          <w:i/>
          <w:iCs/>
          <w:sz w:val="22"/>
          <w:szCs w:val="22"/>
        </w:rPr>
        <w:t>Inke</w:t>
      </w:r>
      <w:r w:rsidR="00A744CF" w:rsidRPr="00B87CD1">
        <w:rPr>
          <w:rFonts w:ascii="Arial" w:eastAsia="Batang" w:hAnsi="Arial" w:cs="Arial"/>
          <w:b/>
          <w:i/>
          <w:iCs/>
          <w:sz w:val="22"/>
          <w:szCs w:val="22"/>
        </w:rPr>
        <w:t xml:space="preserve"> Község Önkormán</w:t>
      </w:r>
      <w:r w:rsidR="00A744CF">
        <w:rPr>
          <w:rFonts w:ascii="Arial" w:eastAsia="Batang" w:hAnsi="Arial" w:cs="Arial"/>
          <w:b/>
          <w:i/>
          <w:iCs/>
          <w:sz w:val="22"/>
          <w:szCs w:val="22"/>
        </w:rPr>
        <w:t>yzat</w:t>
      </w:r>
      <w:r w:rsidR="00A744CF" w:rsidRPr="00B87CD1">
        <w:rPr>
          <w:rFonts w:ascii="Arial" w:eastAsia="Batang" w:hAnsi="Arial" w:cs="Arial"/>
          <w:b/>
          <w:i/>
          <w:iCs/>
          <w:sz w:val="22"/>
          <w:szCs w:val="22"/>
        </w:rPr>
        <w:t xml:space="preserve"> Képviselő-testülete</w:t>
      </w:r>
      <w:r w:rsidR="00A744CF">
        <w:rPr>
          <w:rFonts w:ascii="Arial" w:eastAsia="Batang" w:hAnsi="Arial" w:cs="Arial"/>
          <w:b/>
          <w:i/>
          <w:iCs/>
          <w:sz w:val="22"/>
          <w:szCs w:val="22"/>
        </w:rPr>
        <w:t xml:space="preserve"> a NEFELA Dél-magyarországi Jégesőelhárítási Egyesüléssel való támogatási megállapodását felbontja.</w:t>
      </w:r>
    </w:p>
    <w:p w:rsidR="009A410A" w:rsidRDefault="00C63E8D" w:rsidP="00A744CF">
      <w:pPr>
        <w:spacing w:line="240" w:lineRule="atLeast"/>
        <w:jc w:val="center"/>
        <w:rPr>
          <w:rFonts w:ascii="Arial" w:hAnsi="Arial" w:cs="Arial"/>
          <w:sz w:val="22"/>
          <w:szCs w:val="24"/>
        </w:rPr>
      </w:pPr>
      <w:r>
        <w:rPr>
          <w:rFonts w:ascii="Arial" w:eastAsia="Batang" w:hAnsi="Arial" w:cs="Arial"/>
          <w:b/>
          <w:i/>
          <w:iCs/>
          <w:sz w:val="22"/>
          <w:szCs w:val="22"/>
        </w:rPr>
        <w:t>2.</w:t>
      </w:r>
      <w:r w:rsidR="00A744CF">
        <w:rPr>
          <w:rFonts w:ascii="Arial" w:eastAsia="Batang" w:hAnsi="Arial" w:cs="Arial"/>
          <w:b/>
          <w:i/>
          <w:iCs/>
          <w:sz w:val="22"/>
          <w:szCs w:val="22"/>
        </w:rPr>
        <w:t>Inke Község Önkormányzat Képviselő-testülete az Egyesülés felé eddig fizetendő pénzösszeget a megállapodás felbontását követően a Csurgó Kistérségi Többcélú Társulásnak fizeti meg.</w:t>
      </w:r>
    </w:p>
    <w:p w:rsidR="00A744CF" w:rsidRPr="00955746" w:rsidRDefault="00A744CF" w:rsidP="00A744CF">
      <w:pPr>
        <w:pStyle w:val="Csakszveg"/>
        <w:jc w:val="center"/>
        <w:rPr>
          <w:rFonts w:ascii="Arial" w:hAnsi="Arial"/>
          <w:i/>
          <w:sz w:val="22"/>
        </w:rPr>
      </w:pPr>
      <w:r w:rsidRPr="00955746">
        <w:rPr>
          <w:rFonts w:ascii="Arial" w:hAnsi="Arial"/>
          <w:i/>
          <w:sz w:val="22"/>
        </w:rPr>
        <w:lastRenderedPageBreak/>
        <w:t>Felelős: Rózsa Sándor polgármester</w:t>
      </w:r>
    </w:p>
    <w:p w:rsidR="00A744CF" w:rsidRPr="00955746" w:rsidRDefault="00A744CF" w:rsidP="00A744CF">
      <w:pPr>
        <w:pStyle w:val="Csakszveg"/>
        <w:jc w:val="center"/>
        <w:rPr>
          <w:rFonts w:ascii="Arial" w:hAnsi="Arial"/>
          <w:i/>
          <w:sz w:val="22"/>
        </w:rPr>
      </w:pPr>
      <w:r w:rsidRPr="00955746">
        <w:rPr>
          <w:rFonts w:ascii="Arial" w:hAnsi="Arial"/>
          <w:i/>
          <w:sz w:val="22"/>
        </w:rPr>
        <w:t>Határidő: folyamatos</w:t>
      </w:r>
    </w:p>
    <w:p w:rsidR="00A744CF" w:rsidRDefault="00A744CF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9A410A" w:rsidRDefault="00955746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B81632">
        <w:rPr>
          <w:rFonts w:ascii="Arial" w:hAnsi="Arial" w:cs="Arial"/>
          <w:sz w:val="22"/>
          <w:szCs w:val="24"/>
          <w:u w:val="single"/>
        </w:rPr>
        <w:t>Rózsa Sándor polgármester:</w:t>
      </w:r>
      <w:r>
        <w:rPr>
          <w:rFonts w:ascii="Arial" w:hAnsi="Arial" w:cs="Arial"/>
          <w:sz w:val="22"/>
          <w:szCs w:val="24"/>
        </w:rPr>
        <w:t xml:space="preserve"> </w:t>
      </w:r>
      <w:r w:rsidR="00B81632">
        <w:rPr>
          <w:rFonts w:ascii="Arial" w:hAnsi="Arial" w:cs="Arial"/>
          <w:sz w:val="22"/>
          <w:szCs w:val="24"/>
        </w:rPr>
        <w:t xml:space="preserve">Az önkormányzat kezelésébe tartozó hidakat évente kötelező felülvizsgálni. A </w:t>
      </w:r>
      <w:r w:rsidR="009A410A">
        <w:rPr>
          <w:rFonts w:ascii="Arial" w:hAnsi="Arial" w:cs="Arial"/>
          <w:sz w:val="22"/>
          <w:szCs w:val="24"/>
        </w:rPr>
        <w:t xml:space="preserve">Libella </w:t>
      </w:r>
      <w:r w:rsidR="00B81632">
        <w:rPr>
          <w:rFonts w:ascii="Arial" w:hAnsi="Arial" w:cs="Arial"/>
          <w:sz w:val="22"/>
          <w:szCs w:val="24"/>
        </w:rPr>
        <w:t xml:space="preserve">Bt. az éves </w:t>
      </w:r>
      <w:r w:rsidR="009A410A">
        <w:rPr>
          <w:rFonts w:ascii="Arial" w:hAnsi="Arial" w:cs="Arial"/>
          <w:sz w:val="22"/>
          <w:szCs w:val="24"/>
        </w:rPr>
        <w:t>hídvizsgálat</w:t>
      </w:r>
      <w:r w:rsidR="00B81632">
        <w:rPr>
          <w:rFonts w:ascii="Arial" w:hAnsi="Arial" w:cs="Arial"/>
          <w:sz w:val="22"/>
          <w:szCs w:val="24"/>
        </w:rPr>
        <w:t>ot 15.500 Ft+áfa összegért vállalja. Javasolja, hogy a Libella Bt-vel végeztesse el az önkormányzat a kezelésébe tartozó 1 db híd éves felülvizsgálatát.</w:t>
      </w:r>
    </w:p>
    <w:p w:rsidR="00C63E8D" w:rsidRDefault="00C63E8D" w:rsidP="00C63E8D">
      <w:pPr>
        <w:pStyle w:val="Szvegtrzs3"/>
      </w:pPr>
    </w:p>
    <w:p w:rsidR="00B81632" w:rsidRDefault="00B81632" w:rsidP="00B81632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Inke Község Önkormányzat Képviselő-testülete 10 igen szavazattal egyhangúlag az alábbi határozatot hozta.</w:t>
      </w:r>
    </w:p>
    <w:p w:rsidR="00B81632" w:rsidRDefault="00B81632" w:rsidP="00B81632">
      <w:pPr>
        <w:pStyle w:val="Szvegtrzs2"/>
        <w:jc w:val="center"/>
        <w:rPr>
          <w:rFonts w:cs="Arial"/>
          <w:b/>
          <w:bCs/>
        </w:rPr>
      </w:pPr>
    </w:p>
    <w:p w:rsidR="00B81632" w:rsidRDefault="005606D3" w:rsidP="00B81632">
      <w:pPr>
        <w:pStyle w:val="Szvegtrzs2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Inke Község</w:t>
      </w:r>
      <w:r w:rsidR="00B81632">
        <w:rPr>
          <w:rFonts w:cs="Arial"/>
          <w:b/>
          <w:bCs/>
        </w:rPr>
        <w:t xml:space="preserve"> Önkormányzat Képviselő-testületének</w:t>
      </w:r>
    </w:p>
    <w:p w:rsidR="00B81632" w:rsidRDefault="00B81632" w:rsidP="00B81632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bCs/>
          <w:iCs/>
          <w:sz w:val="22"/>
          <w:u w:val="single"/>
        </w:rPr>
        <w:t>49</w:t>
      </w:r>
      <w:r w:rsidRPr="001E6146">
        <w:rPr>
          <w:rFonts w:ascii="Arial" w:hAnsi="Arial" w:cs="Arial"/>
          <w:b/>
          <w:bCs/>
          <w:iCs/>
          <w:sz w:val="22"/>
          <w:u w:val="single"/>
        </w:rPr>
        <w:t>/200</w:t>
      </w:r>
      <w:r>
        <w:rPr>
          <w:rFonts w:ascii="Arial" w:hAnsi="Arial" w:cs="Arial"/>
          <w:b/>
          <w:bCs/>
          <w:iCs/>
          <w:sz w:val="22"/>
          <w:u w:val="single"/>
        </w:rPr>
        <w:t>8</w:t>
      </w:r>
      <w:r w:rsidRPr="001E6146">
        <w:rPr>
          <w:rFonts w:ascii="Arial" w:hAnsi="Arial" w:cs="Arial"/>
          <w:b/>
          <w:bCs/>
          <w:iCs/>
          <w:sz w:val="22"/>
          <w:u w:val="single"/>
        </w:rPr>
        <w:t>.(</w:t>
      </w:r>
      <w:r>
        <w:rPr>
          <w:rFonts w:ascii="Arial" w:hAnsi="Arial" w:cs="Arial"/>
          <w:b/>
          <w:bCs/>
          <w:iCs/>
          <w:sz w:val="22"/>
          <w:u w:val="single"/>
        </w:rPr>
        <w:t>04</w:t>
      </w:r>
      <w:r w:rsidRPr="001E6146">
        <w:rPr>
          <w:rFonts w:ascii="Arial" w:hAnsi="Arial" w:cs="Arial"/>
          <w:b/>
          <w:bCs/>
          <w:iCs/>
          <w:sz w:val="22"/>
          <w:u w:val="single"/>
        </w:rPr>
        <w:t>.</w:t>
      </w:r>
      <w:r>
        <w:rPr>
          <w:rFonts w:ascii="Arial" w:hAnsi="Arial" w:cs="Arial"/>
          <w:b/>
          <w:bCs/>
          <w:iCs/>
          <w:sz w:val="22"/>
          <w:u w:val="single"/>
        </w:rPr>
        <w:t>11</w:t>
      </w:r>
      <w:r w:rsidRPr="001E6146">
        <w:rPr>
          <w:rFonts w:ascii="Arial" w:hAnsi="Arial" w:cs="Arial"/>
          <w:b/>
          <w:bCs/>
          <w:iCs/>
          <w:sz w:val="22"/>
          <w:u w:val="single"/>
        </w:rPr>
        <w:t>.) számú határozata:</w:t>
      </w:r>
    </w:p>
    <w:p w:rsidR="00C63E8D" w:rsidRPr="00B81632" w:rsidRDefault="00B81632" w:rsidP="00B81632">
      <w:pPr>
        <w:pStyle w:val="Szvegtrzs3"/>
        <w:jc w:val="center"/>
        <w:rPr>
          <w:rFonts w:ascii="Arial" w:hAnsi="Arial" w:cs="Arial"/>
          <w:b/>
          <w:i/>
          <w:sz w:val="22"/>
          <w:szCs w:val="22"/>
        </w:rPr>
      </w:pPr>
      <w:r w:rsidRPr="00B81632">
        <w:rPr>
          <w:rFonts w:ascii="Arial" w:eastAsia="Batang" w:hAnsi="Arial" w:cs="Arial"/>
          <w:b/>
          <w:i/>
          <w:iCs/>
          <w:sz w:val="22"/>
          <w:szCs w:val="22"/>
        </w:rPr>
        <w:t>Inke Község Önkormányzat Képviselő-testülete</w:t>
      </w:r>
      <w:r w:rsidR="00C63E8D" w:rsidRPr="00B81632">
        <w:rPr>
          <w:rFonts w:ascii="Arial" w:hAnsi="Arial" w:cs="Arial"/>
          <w:b/>
          <w:i/>
          <w:sz w:val="22"/>
          <w:szCs w:val="22"/>
        </w:rPr>
        <w:t xml:space="preserve"> megbízza a „LIBEL</w:t>
      </w:r>
      <w:r w:rsidR="008E6C57">
        <w:rPr>
          <w:rFonts w:ascii="Arial" w:hAnsi="Arial" w:cs="Arial"/>
          <w:b/>
          <w:i/>
          <w:sz w:val="22"/>
          <w:szCs w:val="22"/>
        </w:rPr>
        <w:t>LA” Műszaki Szolgáltató Bt-t (</w:t>
      </w:r>
      <w:r w:rsidR="00C63E8D" w:rsidRPr="00B81632">
        <w:rPr>
          <w:rFonts w:ascii="Arial" w:hAnsi="Arial" w:cs="Arial"/>
          <w:b/>
          <w:i/>
          <w:sz w:val="22"/>
          <w:szCs w:val="22"/>
        </w:rPr>
        <w:t>7400 Kap</w:t>
      </w:r>
      <w:r>
        <w:rPr>
          <w:rFonts w:ascii="Arial" w:hAnsi="Arial" w:cs="Arial"/>
          <w:b/>
          <w:i/>
          <w:sz w:val="22"/>
          <w:szCs w:val="22"/>
        </w:rPr>
        <w:t>osvár, Honvéd u. 35.II./4</w:t>
      </w:r>
      <w:r w:rsidR="008E6C57">
        <w:rPr>
          <w:rFonts w:ascii="Arial" w:hAnsi="Arial" w:cs="Arial"/>
          <w:b/>
          <w:i/>
          <w:sz w:val="22"/>
          <w:szCs w:val="22"/>
        </w:rPr>
        <w:t>)</w:t>
      </w:r>
      <w:r w:rsidR="00C63E8D" w:rsidRPr="00B81632">
        <w:rPr>
          <w:rFonts w:ascii="Arial" w:hAnsi="Arial" w:cs="Arial"/>
          <w:b/>
          <w:i/>
          <w:sz w:val="22"/>
          <w:szCs w:val="22"/>
        </w:rPr>
        <w:t>, hogy 200</w:t>
      </w:r>
      <w:r w:rsidRPr="00B81632">
        <w:rPr>
          <w:rFonts w:ascii="Arial" w:hAnsi="Arial" w:cs="Arial"/>
          <w:b/>
          <w:i/>
          <w:sz w:val="22"/>
          <w:szCs w:val="22"/>
        </w:rPr>
        <w:t>8</w:t>
      </w:r>
      <w:r w:rsidR="00C63E8D" w:rsidRPr="00B81632">
        <w:rPr>
          <w:rFonts w:ascii="Arial" w:hAnsi="Arial" w:cs="Arial"/>
          <w:b/>
          <w:i/>
          <w:sz w:val="22"/>
          <w:szCs w:val="22"/>
        </w:rPr>
        <w:t>. évben végezze el az önkormányz</w:t>
      </w:r>
      <w:r w:rsidRPr="00B81632">
        <w:rPr>
          <w:rFonts w:ascii="Arial" w:hAnsi="Arial" w:cs="Arial"/>
          <w:b/>
          <w:i/>
          <w:sz w:val="22"/>
          <w:szCs w:val="22"/>
        </w:rPr>
        <w:t xml:space="preserve">at kezelésébe tartozó 1 db híd </w:t>
      </w:r>
      <w:r>
        <w:rPr>
          <w:rFonts w:ascii="Arial" w:hAnsi="Arial" w:cs="Arial"/>
          <w:b/>
          <w:i/>
          <w:sz w:val="22"/>
          <w:szCs w:val="22"/>
        </w:rPr>
        <w:t>éves hídvizsgálatát 15.500 Ft+Áfa összegért.</w:t>
      </w:r>
    </w:p>
    <w:p w:rsidR="00B81632" w:rsidRDefault="00C63E8D" w:rsidP="00B81632">
      <w:pPr>
        <w:pStyle w:val="Szvegtrzs3"/>
        <w:spacing w:after="0"/>
        <w:jc w:val="center"/>
        <w:rPr>
          <w:rFonts w:ascii="Arial" w:hAnsi="Arial" w:cs="Arial"/>
          <w:b/>
          <w:i/>
          <w:sz w:val="22"/>
          <w:szCs w:val="22"/>
        </w:rPr>
      </w:pPr>
      <w:r w:rsidRPr="00B81632">
        <w:rPr>
          <w:rFonts w:ascii="Arial" w:hAnsi="Arial" w:cs="Arial"/>
          <w:b/>
          <w:i/>
          <w:sz w:val="22"/>
          <w:szCs w:val="22"/>
        </w:rPr>
        <w:t>Felhatalmazza polgármestert, a megbízási szerződés aláírásával.</w:t>
      </w:r>
    </w:p>
    <w:p w:rsidR="00B81632" w:rsidRPr="00955746" w:rsidRDefault="00B81632" w:rsidP="00B81632">
      <w:pPr>
        <w:pStyle w:val="Szvegtrzs3"/>
        <w:spacing w:after="0"/>
        <w:jc w:val="center"/>
        <w:rPr>
          <w:rFonts w:ascii="Arial" w:hAnsi="Arial"/>
          <w:i/>
          <w:sz w:val="22"/>
        </w:rPr>
      </w:pPr>
      <w:r w:rsidRPr="00955746">
        <w:rPr>
          <w:rFonts w:ascii="Arial" w:hAnsi="Arial"/>
          <w:i/>
          <w:sz w:val="22"/>
        </w:rPr>
        <w:t>Felelős: Rózsa Sándor polgármester</w:t>
      </w:r>
    </w:p>
    <w:p w:rsidR="00B81632" w:rsidRPr="00955746" w:rsidRDefault="00B81632" w:rsidP="00B81632">
      <w:pPr>
        <w:pStyle w:val="Csakszveg"/>
        <w:jc w:val="center"/>
        <w:rPr>
          <w:rFonts w:ascii="Arial" w:hAnsi="Arial"/>
          <w:i/>
          <w:sz w:val="22"/>
        </w:rPr>
      </w:pPr>
      <w:r w:rsidRPr="00955746">
        <w:rPr>
          <w:rFonts w:ascii="Arial" w:hAnsi="Arial"/>
          <w:i/>
          <w:sz w:val="22"/>
        </w:rPr>
        <w:t xml:space="preserve">Határidő: </w:t>
      </w:r>
      <w:r>
        <w:rPr>
          <w:rFonts w:ascii="Arial" w:hAnsi="Arial"/>
          <w:i/>
          <w:sz w:val="22"/>
        </w:rPr>
        <w:t>2008. július 31.</w:t>
      </w:r>
    </w:p>
    <w:p w:rsidR="00C63E8D" w:rsidRDefault="00C63E8D" w:rsidP="00C63E8D">
      <w:pPr>
        <w:pStyle w:val="Szvegtrzs3"/>
      </w:pPr>
    </w:p>
    <w:p w:rsidR="009A410A" w:rsidRDefault="00B81632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B81632">
        <w:rPr>
          <w:rFonts w:ascii="Arial" w:hAnsi="Arial" w:cs="Arial"/>
          <w:sz w:val="22"/>
          <w:szCs w:val="24"/>
          <w:u w:val="single"/>
        </w:rPr>
        <w:t>Rózsa Sándor polgármester:</w:t>
      </w:r>
      <w:r>
        <w:rPr>
          <w:rFonts w:ascii="Arial" w:hAnsi="Arial" w:cs="Arial"/>
          <w:sz w:val="22"/>
          <w:szCs w:val="24"/>
        </w:rPr>
        <w:t xml:space="preserve"> a h</w:t>
      </w:r>
      <w:r w:rsidR="009A410A">
        <w:rPr>
          <w:rFonts w:ascii="Arial" w:hAnsi="Arial" w:cs="Arial"/>
          <w:sz w:val="22"/>
          <w:szCs w:val="24"/>
        </w:rPr>
        <w:t>egyi villa</w:t>
      </w:r>
      <w:r>
        <w:rPr>
          <w:rFonts w:ascii="Arial" w:hAnsi="Arial" w:cs="Arial"/>
          <w:sz w:val="22"/>
          <w:szCs w:val="24"/>
        </w:rPr>
        <w:t xml:space="preserve">mosításnál </w:t>
      </w:r>
      <w:r w:rsidR="009A410A">
        <w:rPr>
          <w:rFonts w:ascii="Arial" w:hAnsi="Arial" w:cs="Arial"/>
          <w:sz w:val="22"/>
          <w:szCs w:val="24"/>
        </w:rPr>
        <w:t>az oszlopo</w:t>
      </w:r>
      <w:r>
        <w:rPr>
          <w:rFonts w:ascii="Arial" w:hAnsi="Arial" w:cs="Arial"/>
          <w:sz w:val="22"/>
          <w:szCs w:val="24"/>
        </w:rPr>
        <w:t xml:space="preserve">kat úgy helyezték ki, hogy csak oda tettek oszlopot, ahol </w:t>
      </w:r>
      <w:r w:rsidR="009A410A">
        <w:rPr>
          <w:rFonts w:ascii="Arial" w:hAnsi="Arial" w:cs="Arial"/>
          <w:sz w:val="22"/>
          <w:szCs w:val="24"/>
        </w:rPr>
        <w:t>csoportosan kérték</w:t>
      </w:r>
      <w:r>
        <w:rPr>
          <w:rFonts w:ascii="Arial" w:hAnsi="Arial" w:cs="Arial"/>
          <w:sz w:val="22"/>
          <w:szCs w:val="24"/>
        </w:rPr>
        <w:t xml:space="preserve">. Az </w:t>
      </w:r>
      <w:r w:rsidR="009A410A">
        <w:rPr>
          <w:rFonts w:ascii="Arial" w:hAnsi="Arial" w:cs="Arial"/>
          <w:sz w:val="22"/>
          <w:szCs w:val="24"/>
        </w:rPr>
        <w:t>oszlop</w:t>
      </w:r>
      <w:r>
        <w:rPr>
          <w:rFonts w:ascii="Arial" w:hAnsi="Arial" w:cs="Arial"/>
          <w:sz w:val="22"/>
          <w:szCs w:val="24"/>
        </w:rPr>
        <w:t>ra való rákötés</w:t>
      </w:r>
      <w:r w:rsidR="00EB017A">
        <w:rPr>
          <w:rFonts w:ascii="Arial" w:hAnsi="Arial" w:cs="Arial"/>
          <w:sz w:val="22"/>
          <w:szCs w:val="24"/>
        </w:rPr>
        <w:t>hez</w:t>
      </w:r>
      <w:r>
        <w:rPr>
          <w:rFonts w:ascii="Arial" w:hAnsi="Arial" w:cs="Arial"/>
          <w:sz w:val="22"/>
          <w:szCs w:val="24"/>
        </w:rPr>
        <w:t xml:space="preserve"> </w:t>
      </w:r>
      <w:r w:rsidR="009A410A">
        <w:rPr>
          <w:rFonts w:ascii="Arial" w:hAnsi="Arial" w:cs="Arial"/>
          <w:sz w:val="22"/>
          <w:szCs w:val="24"/>
        </w:rPr>
        <w:t>1000 Ft</w:t>
      </w:r>
      <w:r>
        <w:rPr>
          <w:rFonts w:ascii="Arial" w:hAnsi="Arial" w:cs="Arial"/>
          <w:sz w:val="22"/>
          <w:szCs w:val="24"/>
        </w:rPr>
        <w:t xml:space="preserve">/m a vezeték ára, mely összegből 30 m vezeték árát </w:t>
      </w:r>
      <w:r w:rsidR="009A410A">
        <w:rPr>
          <w:rFonts w:ascii="Arial" w:hAnsi="Arial" w:cs="Arial"/>
          <w:sz w:val="22"/>
          <w:szCs w:val="24"/>
        </w:rPr>
        <w:t>visszatérítenek.</w:t>
      </w:r>
    </w:p>
    <w:p w:rsidR="007525E1" w:rsidRDefault="007525E1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EB017A" w:rsidRDefault="00EB017A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-Az idei évben is lehetőség lesz TEKI és LEKI pályázatok benyújtására 70-90 %-os önerő biztosításával. Javasolja</w:t>
      </w:r>
      <w:r w:rsidR="007525E1" w:rsidRPr="00EB017A"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sz w:val="22"/>
          <w:szCs w:val="24"/>
        </w:rPr>
        <w:t xml:space="preserve">hogy az idei évben </w:t>
      </w:r>
      <w:r w:rsidR="007525E1" w:rsidRPr="00EB017A">
        <w:rPr>
          <w:rFonts w:ascii="Arial" w:hAnsi="Arial" w:cs="Arial"/>
          <w:sz w:val="22"/>
          <w:szCs w:val="24"/>
        </w:rPr>
        <w:t>a konyhai</w:t>
      </w:r>
      <w:r>
        <w:rPr>
          <w:rFonts w:ascii="Arial" w:hAnsi="Arial" w:cs="Arial"/>
          <w:sz w:val="22"/>
          <w:szCs w:val="24"/>
        </w:rPr>
        <w:t xml:space="preserve"> berendezésekre és a konyhában egyéb átalakításokra kellene pályázatot benyújtani valamint a hivatal külső felújítására. </w:t>
      </w:r>
    </w:p>
    <w:p w:rsidR="0014013A" w:rsidRDefault="0014013A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7525E1" w:rsidRDefault="00EB017A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EB017A">
        <w:rPr>
          <w:rFonts w:ascii="Arial" w:hAnsi="Arial" w:cs="Arial"/>
          <w:sz w:val="22"/>
          <w:szCs w:val="24"/>
          <w:u w:val="single"/>
        </w:rPr>
        <w:t>Molnár Tibor alpolgármester:</w:t>
      </w:r>
      <w:r>
        <w:rPr>
          <w:rFonts w:ascii="Arial" w:hAnsi="Arial" w:cs="Arial"/>
          <w:sz w:val="22"/>
          <w:szCs w:val="24"/>
        </w:rPr>
        <w:t xml:space="preserve"> fűkaszákra is kellene benyújtani pályázatot.</w:t>
      </w:r>
    </w:p>
    <w:p w:rsidR="00EB017A" w:rsidRDefault="00EB017A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EB017A" w:rsidRDefault="00EB017A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EB017A">
        <w:rPr>
          <w:rFonts w:ascii="Arial" w:hAnsi="Arial" w:cs="Arial"/>
          <w:sz w:val="22"/>
          <w:szCs w:val="24"/>
          <w:u w:val="single"/>
        </w:rPr>
        <w:t>Rózsa Sándor polgármester</w:t>
      </w:r>
      <w:r>
        <w:rPr>
          <w:rFonts w:ascii="Arial" w:hAnsi="Arial" w:cs="Arial"/>
          <w:sz w:val="22"/>
          <w:szCs w:val="24"/>
        </w:rPr>
        <w:t>: a pályázati kiírást követően döntenek arról, hogy konkrétan mire nyújtsanak be pályázatot. Ha van vala</w:t>
      </w:r>
      <w:r w:rsidR="0014013A">
        <w:rPr>
          <w:rFonts w:ascii="Arial" w:hAnsi="Arial" w:cs="Arial"/>
          <w:sz w:val="22"/>
          <w:szCs w:val="24"/>
        </w:rPr>
        <w:t xml:space="preserve">kinek egyéb javaslata, azt kéri, hogy </w:t>
      </w:r>
      <w:r>
        <w:rPr>
          <w:rFonts w:ascii="Arial" w:hAnsi="Arial" w:cs="Arial"/>
          <w:sz w:val="22"/>
          <w:szCs w:val="24"/>
        </w:rPr>
        <w:t>jelezze.</w:t>
      </w:r>
    </w:p>
    <w:p w:rsidR="007525E1" w:rsidRDefault="007525E1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EB017A" w:rsidRPr="008227E2" w:rsidRDefault="00EB017A" w:rsidP="00EB017A">
      <w:pPr>
        <w:jc w:val="both"/>
        <w:rPr>
          <w:rFonts w:ascii="Arial" w:hAnsi="Arial" w:cs="Arial"/>
          <w:sz w:val="22"/>
          <w:szCs w:val="22"/>
        </w:rPr>
      </w:pPr>
      <w:r w:rsidRPr="00EB017A">
        <w:rPr>
          <w:rFonts w:ascii="Arial" w:hAnsi="Arial" w:cs="Arial"/>
          <w:sz w:val="22"/>
          <w:szCs w:val="24"/>
          <w:u w:val="single"/>
        </w:rPr>
        <w:t>Papné Szabó Mónika jegyző</w:t>
      </w:r>
      <w:r>
        <w:rPr>
          <w:rFonts w:ascii="Arial" w:hAnsi="Arial" w:cs="Arial"/>
          <w:sz w:val="22"/>
          <w:szCs w:val="24"/>
        </w:rPr>
        <w:t>:</w:t>
      </w:r>
      <w:r w:rsidRPr="00EB017A">
        <w:rPr>
          <w:rFonts w:ascii="Arial" w:hAnsi="Arial" w:cs="Arial"/>
          <w:sz w:val="22"/>
          <w:szCs w:val="22"/>
        </w:rPr>
        <w:t xml:space="preserve"> </w:t>
      </w:r>
      <w:r w:rsidRPr="008227E2">
        <w:rPr>
          <w:rFonts w:ascii="Arial" w:hAnsi="Arial" w:cs="Arial"/>
          <w:sz w:val="22"/>
          <w:szCs w:val="22"/>
        </w:rPr>
        <w:t>2007. november 22-én</w:t>
      </w:r>
      <w:r>
        <w:rPr>
          <w:rFonts w:ascii="Arial" w:hAnsi="Arial" w:cs="Arial"/>
          <w:sz w:val="22"/>
          <w:szCs w:val="22"/>
        </w:rPr>
        <w:t xml:space="preserve"> a Dél-dunántúli R</w:t>
      </w:r>
      <w:r w:rsidRPr="008227E2">
        <w:rPr>
          <w:rFonts w:ascii="Arial" w:hAnsi="Arial" w:cs="Arial"/>
          <w:sz w:val="22"/>
          <w:szCs w:val="22"/>
        </w:rPr>
        <w:t>egionális Közigazgatási Hivatal célellenőrzést tartott a hivatalban</w:t>
      </w:r>
      <w:r>
        <w:rPr>
          <w:rFonts w:ascii="Arial" w:hAnsi="Arial" w:cs="Arial"/>
          <w:sz w:val="22"/>
          <w:szCs w:val="22"/>
        </w:rPr>
        <w:t xml:space="preserve"> az adóigazgatás, szabálysértési, működési engedélyek, tel</w:t>
      </w:r>
      <w:r w:rsidR="00D13FF6">
        <w:rPr>
          <w:rFonts w:ascii="Arial" w:hAnsi="Arial" w:cs="Arial"/>
          <w:sz w:val="22"/>
          <w:szCs w:val="22"/>
        </w:rPr>
        <w:t>epengedélyek kiadása, és a Ket.</w:t>
      </w:r>
      <w:r>
        <w:rPr>
          <w:rFonts w:ascii="Arial" w:hAnsi="Arial" w:cs="Arial"/>
          <w:sz w:val="22"/>
          <w:szCs w:val="22"/>
        </w:rPr>
        <w:t>hatályosulásának vonatkozásában</w:t>
      </w:r>
      <w:r w:rsidRPr="008227E2">
        <w:rPr>
          <w:rFonts w:ascii="Arial" w:hAnsi="Arial" w:cs="Arial"/>
          <w:sz w:val="22"/>
          <w:szCs w:val="22"/>
        </w:rPr>
        <w:t>, mellyel kapcsolatosan készült feljegyzést felülvizsgáltam, a feljegyzésben foglalt megál</w:t>
      </w:r>
      <w:r>
        <w:rPr>
          <w:rFonts w:ascii="Arial" w:hAnsi="Arial" w:cs="Arial"/>
          <w:sz w:val="22"/>
          <w:szCs w:val="22"/>
        </w:rPr>
        <w:t>lapításokkal és hiányosságokkal</w:t>
      </w:r>
      <w:r w:rsidRPr="008227E2">
        <w:rPr>
          <w:rFonts w:ascii="Arial" w:hAnsi="Arial" w:cs="Arial"/>
          <w:sz w:val="22"/>
          <w:szCs w:val="22"/>
        </w:rPr>
        <w:t xml:space="preserve"> a hivatal dolgozóival együtt egyetért</w:t>
      </w:r>
      <w:r w:rsidR="00B80967">
        <w:rPr>
          <w:rFonts w:ascii="Arial" w:hAnsi="Arial" w:cs="Arial"/>
          <w:sz w:val="22"/>
          <w:szCs w:val="22"/>
        </w:rPr>
        <w:t>ettünk.</w:t>
      </w:r>
    </w:p>
    <w:p w:rsidR="00EB017A" w:rsidRPr="008227E2" w:rsidRDefault="00EB017A" w:rsidP="00EB01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hiányosságok megszüntetésére vonatkozó</w:t>
      </w:r>
      <w:r w:rsidRPr="008227E2">
        <w:rPr>
          <w:rFonts w:ascii="Arial" w:hAnsi="Arial" w:cs="Arial"/>
          <w:sz w:val="22"/>
          <w:szCs w:val="22"/>
        </w:rPr>
        <w:t xml:space="preserve"> intézkedési tervet</w:t>
      </w:r>
      <w:r>
        <w:rPr>
          <w:rFonts w:ascii="Arial" w:hAnsi="Arial" w:cs="Arial"/>
          <w:sz w:val="22"/>
          <w:szCs w:val="22"/>
        </w:rPr>
        <w:t xml:space="preserve"> elkészítettem, mely kiküldésre került. Kéri</w:t>
      </w:r>
      <w:r w:rsidRPr="008227E2">
        <w:rPr>
          <w:rFonts w:ascii="Arial" w:hAnsi="Arial" w:cs="Arial"/>
          <w:sz w:val="22"/>
          <w:szCs w:val="22"/>
        </w:rPr>
        <w:t xml:space="preserve"> a Képviselő-testület</w:t>
      </w:r>
      <w:r>
        <w:rPr>
          <w:rFonts w:ascii="Arial" w:hAnsi="Arial" w:cs="Arial"/>
          <w:sz w:val="22"/>
          <w:szCs w:val="22"/>
        </w:rPr>
        <w:t>et, hogy az intézkedési tervet szíveskedjen elfogadni.</w:t>
      </w:r>
    </w:p>
    <w:p w:rsidR="00EB017A" w:rsidRPr="008227E2" w:rsidRDefault="00EB017A" w:rsidP="00EB017A">
      <w:pPr>
        <w:jc w:val="both"/>
        <w:rPr>
          <w:rFonts w:ascii="Arial" w:hAnsi="Arial" w:cs="Arial"/>
          <w:sz w:val="22"/>
          <w:szCs w:val="22"/>
        </w:rPr>
      </w:pPr>
    </w:p>
    <w:p w:rsidR="00B80967" w:rsidRDefault="00B80967" w:rsidP="00B80967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Inke Község Önkormányzat Képviselő-testülete 10 igen szavazattal egyhangúlag az alábbi határozatot hozta.</w:t>
      </w:r>
    </w:p>
    <w:p w:rsidR="00B80967" w:rsidRDefault="00B80967" w:rsidP="00B80967">
      <w:pPr>
        <w:pStyle w:val="Szvegtrzs2"/>
        <w:jc w:val="center"/>
        <w:rPr>
          <w:rFonts w:cs="Arial"/>
          <w:b/>
          <w:bCs/>
        </w:rPr>
      </w:pPr>
    </w:p>
    <w:p w:rsidR="00D13FF6" w:rsidRDefault="00D13FF6" w:rsidP="00B80967">
      <w:pPr>
        <w:pStyle w:val="Szvegtrzs2"/>
        <w:jc w:val="center"/>
        <w:rPr>
          <w:rFonts w:cs="Arial"/>
          <w:b/>
          <w:bCs/>
        </w:rPr>
      </w:pPr>
    </w:p>
    <w:p w:rsidR="00B80967" w:rsidRDefault="005606D3" w:rsidP="00B80967">
      <w:pPr>
        <w:pStyle w:val="Szvegtrzs2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Inke Község</w:t>
      </w:r>
      <w:r w:rsidR="00B80967">
        <w:rPr>
          <w:rFonts w:cs="Arial"/>
          <w:b/>
          <w:bCs/>
        </w:rPr>
        <w:t xml:space="preserve"> Önkormányzat Képviselő-testületének</w:t>
      </w:r>
    </w:p>
    <w:p w:rsidR="00B80967" w:rsidRDefault="00C02024" w:rsidP="00B80967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bCs/>
          <w:iCs/>
          <w:sz w:val="22"/>
          <w:u w:val="single"/>
        </w:rPr>
        <w:t>50</w:t>
      </w:r>
      <w:r w:rsidR="00B80967" w:rsidRPr="001E6146">
        <w:rPr>
          <w:rFonts w:ascii="Arial" w:hAnsi="Arial" w:cs="Arial"/>
          <w:b/>
          <w:bCs/>
          <w:iCs/>
          <w:sz w:val="22"/>
          <w:u w:val="single"/>
        </w:rPr>
        <w:t>/200</w:t>
      </w:r>
      <w:r w:rsidR="00B80967">
        <w:rPr>
          <w:rFonts w:ascii="Arial" w:hAnsi="Arial" w:cs="Arial"/>
          <w:b/>
          <w:bCs/>
          <w:iCs/>
          <w:sz w:val="22"/>
          <w:u w:val="single"/>
        </w:rPr>
        <w:t>8</w:t>
      </w:r>
      <w:r w:rsidR="00B80967" w:rsidRPr="001E6146">
        <w:rPr>
          <w:rFonts w:ascii="Arial" w:hAnsi="Arial" w:cs="Arial"/>
          <w:b/>
          <w:bCs/>
          <w:iCs/>
          <w:sz w:val="22"/>
          <w:u w:val="single"/>
        </w:rPr>
        <w:t>.(</w:t>
      </w:r>
      <w:r w:rsidR="00B80967">
        <w:rPr>
          <w:rFonts w:ascii="Arial" w:hAnsi="Arial" w:cs="Arial"/>
          <w:b/>
          <w:bCs/>
          <w:iCs/>
          <w:sz w:val="22"/>
          <w:u w:val="single"/>
        </w:rPr>
        <w:t>04</w:t>
      </w:r>
      <w:r w:rsidR="00B80967" w:rsidRPr="001E6146">
        <w:rPr>
          <w:rFonts w:ascii="Arial" w:hAnsi="Arial" w:cs="Arial"/>
          <w:b/>
          <w:bCs/>
          <w:iCs/>
          <w:sz w:val="22"/>
          <w:u w:val="single"/>
        </w:rPr>
        <w:t>.</w:t>
      </w:r>
      <w:r w:rsidR="00B80967">
        <w:rPr>
          <w:rFonts w:ascii="Arial" w:hAnsi="Arial" w:cs="Arial"/>
          <w:b/>
          <w:bCs/>
          <w:iCs/>
          <w:sz w:val="22"/>
          <w:u w:val="single"/>
        </w:rPr>
        <w:t>11</w:t>
      </w:r>
      <w:r w:rsidR="00B80967" w:rsidRPr="001E6146">
        <w:rPr>
          <w:rFonts w:ascii="Arial" w:hAnsi="Arial" w:cs="Arial"/>
          <w:b/>
          <w:bCs/>
          <w:iCs/>
          <w:sz w:val="22"/>
          <w:u w:val="single"/>
        </w:rPr>
        <w:t>.) számú határozata:</w:t>
      </w:r>
    </w:p>
    <w:p w:rsidR="007525E1" w:rsidRDefault="00B80967" w:rsidP="00B80967">
      <w:pPr>
        <w:spacing w:line="240" w:lineRule="atLeast"/>
        <w:jc w:val="center"/>
        <w:rPr>
          <w:rFonts w:ascii="Arial" w:eastAsia="Batang" w:hAnsi="Arial" w:cs="Arial"/>
          <w:b/>
          <w:i/>
          <w:iCs/>
          <w:sz w:val="22"/>
          <w:szCs w:val="22"/>
        </w:rPr>
      </w:pPr>
      <w:r w:rsidRPr="00B81632">
        <w:rPr>
          <w:rFonts w:ascii="Arial" w:eastAsia="Batang" w:hAnsi="Arial" w:cs="Arial"/>
          <w:b/>
          <w:i/>
          <w:iCs/>
          <w:sz w:val="22"/>
          <w:szCs w:val="22"/>
        </w:rPr>
        <w:t>Inke Község Önkormányzat Képviselő-testület</w:t>
      </w:r>
      <w:r>
        <w:rPr>
          <w:rFonts w:ascii="Arial" w:eastAsia="Batang" w:hAnsi="Arial" w:cs="Arial"/>
          <w:b/>
          <w:i/>
          <w:iCs/>
          <w:sz w:val="22"/>
          <w:szCs w:val="22"/>
        </w:rPr>
        <w:t>e a Dél-dunántúli Regionális Közigazgatási Hivatal által végzett célellenőrzésen feltárt hiányosságok megszüntetésére vonatkozó intézkedési tervet elfogadja.</w:t>
      </w:r>
    </w:p>
    <w:p w:rsidR="00B80967" w:rsidRDefault="00B80967" w:rsidP="00B80967">
      <w:pPr>
        <w:spacing w:line="240" w:lineRule="atLeast"/>
        <w:jc w:val="center"/>
        <w:rPr>
          <w:rFonts w:ascii="Arial" w:eastAsia="Batang" w:hAnsi="Arial" w:cs="Arial"/>
          <w:b/>
          <w:i/>
          <w:iCs/>
          <w:sz w:val="22"/>
          <w:szCs w:val="22"/>
        </w:rPr>
      </w:pPr>
      <w:r>
        <w:rPr>
          <w:rFonts w:ascii="Arial" w:eastAsia="Batang" w:hAnsi="Arial" w:cs="Arial"/>
          <w:b/>
          <w:i/>
          <w:iCs/>
          <w:sz w:val="22"/>
          <w:szCs w:val="22"/>
        </w:rPr>
        <w:t>Utasítja a jegyzőt, hogy az intézkedési tervben foglalt feladatok elvégzéséről a testületet tájékoztassa.</w:t>
      </w:r>
    </w:p>
    <w:p w:rsidR="00B80967" w:rsidRPr="00B80967" w:rsidRDefault="00B80967" w:rsidP="00B80967">
      <w:pPr>
        <w:spacing w:line="240" w:lineRule="atLeast"/>
        <w:jc w:val="center"/>
        <w:rPr>
          <w:rFonts w:ascii="Arial" w:eastAsia="Batang" w:hAnsi="Arial" w:cs="Arial"/>
          <w:iCs/>
          <w:sz w:val="22"/>
          <w:szCs w:val="22"/>
        </w:rPr>
      </w:pPr>
      <w:r w:rsidRPr="00B80967">
        <w:rPr>
          <w:rFonts w:ascii="Arial" w:eastAsia="Batang" w:hAnsi="Arial" w:cs="Arial"/>
          <w:iCs/>
          <w:sz w:val="22"/>
          <w:szCs w:val="22"/>
        </w:rPr>
        <w:lastRenderedPageBreak/>
        <w:t>Felelős: Papné Szabó Mónika jegyző</w:t>
      </w:r>
    </w:p>
    <w:p w:rsidR="00B80967" w:rsidRDefault="00B80967" w:rsidP="00B80967">
      <w:pPr>
        <w:spacing w:line="240" w:lineRule="atLeast"/>
        <w:jc w:val="center"/>
        <w:rPr>
          <w:rFonts w:ascii="Arial" w:eastAsia="Batang" w:hAnsi="Arial" w:cs="Arial"/>
          <w:iCs/>
          <w:sz w:val="22"/>
          <w:szCs w:val="22"/>
        </w:rPr>
      </w:pPr>
      <w:r w:rsidRPr="00B80967">
        <w:rPr>
          <w:rFonts w:ascii="Arial" w:eastAsia="Batang" w:hAnsi="Arial" w:cs="Arial"/>
          <w:iCs/>
          <w:sz w:val="22"/>
          <w:szCs w:val="22"/>
        </w:rPr>
        <w:t>Határidő: folyamatos</w:t>
      </w:r>
    </w:p>
    <w:p w:rsidR="0014013A" w:rsidRPr="00B80967" w:rsidRDefault="0014013A" w:rsidP="00B80967">
      <w:pPr>
        <w:spacing w:line="240" w:lineRule="atLeast"/>
        <w:jc w:val="center"/>
        <w:rPr>
          <w:rFonts w:ascii="Arial" w:hAnsi="Arial" w:cs="Arial"/>
          <w:sz w:val="22"/>
          <w:szCs w:val="24"/>
        </w:rPr>
      </w:pPr>
      <w:r>
        <w:rPr>
          <w:rFonts w:ascii="Arial" w:eastAsia="Batang" w:hAnsi="Arial" w:cs="Arial"/>
          <w:iCs/>
          <w:sz w:val="22"/>
          <w:szCs w:val="22"/>
        </w:rPr>
        <w:t>/Az intézkedési terv a jegyzőkönyvhöz mellékelve./</w:t>
      </w:r>
    </w:p>
    <w:p w:rsidR="00AC0701" w:rsidRPr="00B80967" w:rsidRDefault="00AC0701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44487D" w:rsidRDefault="00DF56E1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DF56E1">
        <w:rPr>
          <w:rFonts w:ascii="Arial" w:hAnsi="Arial" w:cs="Arial"/>
          <w:sz w:val="22"/>
          <w:szCs w:val="24"/>
          <w:u w:val="single"/>
        </w:rPr>
        <w:t xml:space="preserve">Rózsa Sándor polgármester: </w:t>
      </w:r>
      <w:r w:rsidR="008E6C57">
        <w:rPr>
          <w:rFonts w:ascii="Arial" w:hAnsi="Arial" w:cs="Arial"/>
          <w:sz w:val="22"/>
          <w:szCs w:val="24"/>
        </w:rPr>
        <w:t xml:space="preserve">A Nagyatádi Rendőrkapitányság kérelemmel fordult a testülethez, hogy </w:t>
      </w:r>
      <w:r w:rsidR="0044487D">
        <w:rPr>
          <w:rFonts w:ascii="Arial" w:hAnsi="Arial" w:cs="Arial"/>
          <w:sz w:val="22"/>
          <w:szCs w:val="24"/>
        </w:rPr>
        <w:t>az iharosberényi körzeti megbízott szolgálati gépkocsi használatát havi 20.000 Ft benzintámogatással támogassa.</w:t>
      </w:r>
    </w:p>
    <w:p w:rsidR="00AC0701" w:rsidRDefault="0044487D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Az inkei körzeti megbízottat előreláthatólag októberben helyezik vissza, addig őt az iharosberényi körzeti megbízott helyet</w:t>
      </w:r>
      <w:r w:rsidR="00D13FF6">
        <w:rPr>
          <w:rFonts w:ascii="Arial" w:hAnsi="Arial" w:cs="Arial"/>
          <w:sz w:val="22"/>
          <w:szCs w:val="24"/>
        </w:rPr>
        <w:t>t</w:t>
      </w:r>
      <w:r>
        <w:rPr>
          <w:rFonts w:ascii="Arial" w:hAnsi="Arial" w:cs="Arial"/>
          <w:sz w:val="22"/>
          <w:szCs w:val="24"/>
        </w:rPr>
        <w:t>esíti. Javasolja, hogy támogassa az önkormányzat 20.000 Ft összeggel az ő gépkocsi használatát 2008. október 30-ig azzal a feltétellel, hogy ezt a</w:t>
      </w:r>
      <w:r w:rsidR="00D13FF6">
        <w:rPr>
          <w:rFonts w:ascii="Arial" w:hAnsi="Arial" w:cs="Arial"/>
          <w:sz w:val="22"/>
          <w:szCs w:val="24"/>
        </w:rPr>
        <w:t xml:space="preserve"> támogatást Inkén történő járőrö</w:t>
      </w:r>
      <w:r>
        <w:rPr>
          <w:rFonts w:ascii="Arial" w:hAnsi="Arial" w:cs="Arial"/>
          <w:sz w:val="22"/>
          <w:szCs w:val="24"/>
        </w:rPr>
        <w:t xml:space="preserve">zésre használhatja, melyről minden hónapban elszámol az önkormányzat </w:t>
      </w:r>
      <w:r w:rsidR="00067466">
        <w:rPr>
          <w:rFonts w:ascii="Arial" w:hAnsi="Arial" w:cs="Arial"/>
          <w:sz w:val="22"/>
          <w:szCs w:val="24"/>
        </w:rPr>
        <w:t>felé.</w:t>
      </w:r>
    </w:p>
    <w:p w:rsidR="00AC0701" w:rsidRDefault="00AC0701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DF56E1" w:rsidRDefault="00DF56E1" w:rsidP="00DF56E1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Inke Község Önkormányzat Képviselő-testülete 10 igen szavazattal egyhangúlag az alábbi határozatot hozta.</w:t>
      </w:r>
    </w:p>
    <w:p w:rsidR="00DF56E1" w:rsidRDefault="00DF56E1" w:rsidP="00DF56E1">
      <w:pPr>
        <w:pStyle w:val="Szvegtrzs2"/>
        <w:jc w:val="center"/>
        <w:rPr>
          <w:rFonts w:cs="Arial"/>
          <w:b/>
          <w:bCs/>
        </w:rPr>
      </w:pPr>
    </w:p>
    <w:p w:rsidR="00DF56E1" w:rsidRDefault="005606D3" w:rsidP="00DF56E1">
      <w:pPr>
        <w:pStyle w:val="Szvegtrzs2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Inke Község</w:t>
      </w:r>
      <w:r w:rsidR="00DF56E1">
        <w:rPr>
          <w:rFonts w:cs="Arial"/>
          <w:b/>
          <w:bCs/>
        </w:rPr>
        <w:t xml:space="preserve"> Önkormányzat Képviselő-testületének</w:t>
      </w:r>
    </w:p>
    <w:p w:rsidR="00DF56E1" w:rsidRDefault="00DF56E1" w:rsidP="00DF56E1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bCs/>
          <w:iCs/>
          <w:sz w:val="22"/>
          <w:u w:val="single"/>
        </w:rPr>
        <w:t>5</w:t>
      </w:r>
      <w:r w:rsidR="00C02024">
        <w:rPr>
          <w:rFonts w:ascii="Arial" w:hAnsi="Arial" w:cs="Arial"/>
          <w:b/>
          <w:bCs/>
          <w:iCs/>
          <w:sz w:val="22"/>
          <w:u w:val="single"/>
        </w:rPr>
        <w:t>1</w:t>
      </w:r>
      <w:r w:rsidRPr="001E6146">
        <w:rPr>
          <w:rFonts w:ascii="Arial" w:hAnsi="Arial" w:cs="Arial"/>
          <w:b/>
          <w:bCs/>
          <w:iCs/>
          <w:sz w:val="22"/>
          <w:u w:val="single"/>
        </w:rPr>
        <w:t>/200</w:t>
      </w:r>
      <w:r>
        <w:rPr>
          <w:rFonts w:ascii="Arial" w:hAnsi="Arial" w:cs="Arial"/>
          <w:b/>
          <w:bCs/>
          <w:iCs/>
          <w:sz w:val="22"/>
          <w:u w:val="single"/>
        </w:rPr>
        <w:t>8</w:t>
      </w:r>
      <w:r w:rsidRPr="001E6146">
        <w:rPr>
          <w:rFonts w:ascii="Arial" w:hAnsi="Arial" w:cs="Arial"/>
          <w:b/>
          <w:bCs/>
          <w:iCs/>
          <w:sz w:val="22"/>
          <w:u w:val="single"/>
        </w:rPr>
        <w:t>.(</w:t>
      </w:r>
      <w:r>
        <w:rPr>
          <w:rFonts w:ascii="Arial" w:hAnsi="Arial" w:cs="Arial"/>
          <w:b/>
          <w:bCs/>
          <w:iCs/>
          <w:sz w:val="22"/>
          <w:u w:val="single"/>
        </w:rPr>
        <w:t>04</w:t>
      </w:r>
      <w:r w:rsidRPr="001E6146">
        <w:rPr>
          <w:rFonts w:ascii="Arial" w:hAnsi="Arial" w:cs="Arial"/>
          <w:b/>
          <w:bCs/>
          <w:iCs/>
          <w:sz w:val="22"/>
          <w:u w:val="single"/>
        </w:rPr>
        <w:t>.</w:t>
      </w:r>
      <w:r>
        <w:rPr>
          <w:rFonts w:ascii="Arial" w:hAnsi="Arial" w:cs="Arial"/>
          <w:b/>
          <w:bCs/>
          <w:iCs/>
          <w:sz w:val="22"/>
          <w:u w:val="single"/>
        </w:rPr>
        <w:t>11</w:t>
      </w:r>
      <w:r w:rsidRPr="001E6146">
        <w:rPr>
          <w:rFonts w:ascii="Arial" w:hAnsi="Arial" w:cs="Arial"/>
          <w:b/>
          <w:bCs/>
          <w:iCs/>
          <w:sz w:val="22"/>
          <w:u w:val="single"/>
        </w:rPr>
        <w:t>.) számú határozata:</w:t>
      </w:r>
    </w:p>
    <w:p w:rsidR="00DF56E1" w:rsidRPr="00067466" w:rsidRDefault="00DF56E1" w:rsidP="00067466">
      <w:pPr>
        <w:spacing w:line="240" w:lineRule="atLeast"/>
        <w:jc w:val="center"/>
        <w:rPr>
          <w:rFonts w:ascii="Arial" w:eastAsia="Batang" w:hAnsi="Arial" w:cs="Arial"/>
          <w:b/>
          <w:i/>
          <w:iCs/>
          <w:sz w:val="22"/>
          <w:szCs w:val="22"/>
        </w:rPr>
      </w:pPr>
      <w:r w:rsidRPr="00067466">
        <w:rPr>
          <w:rFonts w:ascii="Arial" w:eastAsia="Batang" w:hAnsi="Arial" w:cs="Arial"/>
          <w:b/>
          <w:i/>
          <w:iCs/>
          <w:sz w:val="22"/>
          <w:szCs w:val="22"/>
        </w:rPr>
        <w:t>Inke Község Önkormányzat Képviselő-testülete</w:t>
      </w:r>
      <w:r w:rsidR="00067466" w:rsidRPr="00067466">
        <w:rPr>
          <w:rFonts w:ascii="Arial" w:eastAsia="Batang" w:hAnsi="Arial" w:cs="Arial"/>
          <w:b/>
          <w:i/>
          <w:iCs/>
          <w:sz w:val="22"/>
          <w:szCs w:val="22"/>
        </w:rPr>
        <w:t xml:space="preserve"> az iharosberényi körzeti megbízott gépkocsi használatát </w:t>
      </w:r>
      <w:r w:rsidR="00067466" w:rsidRPr="00067466">
        <w:rPr>
          <w:rFonts w:ascii="Arial" w:hAnsi="Arial" w:cs="Arial"/>
          <w:b/>
          <w:i/>
          <w:sz w:val="22"/>
          <w:szCs w:val="24"/>
        </w:rPr>
        <w:t xml:space="preserve">20.000 Ft összeggel 2008. október 30-ig </w:t>
      </w:r>
      <w:r w:rsidR="00067466">
        <w:rPr>
          <w:rFonts w:ascii="Arial" w:hAnsi="Arial" w:cs="Arial"/>
          <w:b/>
          <w:i/>
          <w:sz w:val="22"/>
          <w:szCs w:val="24"/>
        </w:rPr>
        <w:t xml:space="preserve">támogatja </w:t>
      </w:r>
      <w:r w:rsidR="00067466" w:rsidRPr="00067466">
        <w:rPr>
          <w:rFonts w:ascii="Arial" w:hAnsi="Arial" w:cs="Arial"/>
          <w:b/>
          <w:i/>
          <w:sz w:val="22"/>
          <w:szCs w:val="24"/>
        </w:rPr>
        <w:t>azzal a feltétellel, hogy ezt a</w:t>
      </w:r>
      <w:r w:rsidR="00D13FF6">
        <w:rPr>
          <w:rFonts w:ascii="Arial" w:hAnsi="Arial" w:cs="Arial"/>
          <w:b/>
          <w:i/>
          <w:sz w:val="22"/>
          <w:szCs w:val="24"/>
        </w:rPr>
        <w:t xml:space="preserve"> támogatást Inkén történő járőrö</w:t>
      </w:r>
      <w:r w:rsidR="00067466" w:rsidRPr="00067466">
        <w:rPr>
          <w:rFonts w:ascii="Arial" w:hAnsi="Arial" w:cs="Arial"/>
          <w:b/>
          <w:i/>
          <w:sz w:val="22"/>
          <w:szCs w:val="24"/>
        </w:rPr>
        <w:t>zésre használhatja, melyről minden hónapban elszámol az önkormányzat felé.</w:t>
      </w:r>
    </w:p>
    <w:p w:rsidR="00DF56E1" w:rsidRDefault="00DF56E1" w:rsidP="00DF56E1">
      <w:pPr>
        <w:spacing w:line="240" w:lineRule="atLeast"/>
        <w:jc w:val="both"/>
        <w:rPr>
          <w:rFonts w:ascii="Arial" w:eastAsia="Batang" w:hAnsi="Arial" w:cs="Arial"/>
          <w:b/>
          <w:i/>
          <w:iCs/>
          <w:sz w:val="22"/>
          <w:szCs w:val="22"/>
        </w:rPr>
      </w:pPr>
    </w:p>
    <w:p w:rsidR="00AC0701" w:rsidRDefault="00DF56E1" w:rsidP="00DF56E1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DF56E1">
        <w:rPr>
          <w:rFonts w:ascii="Arial" w:hAnsi="Arial" w:cs="Arial"/>
          <w:sz w:val="22"/>
          <w:szCs w:val="24"/>
          <w:u w:val="single"/>
        </w:rPr>
        <w:t>Rózsa Sándor polgármester</w:t>
      </w:r>
      <w:r>
        <w:rPr>
          <w:rFonts w:ascii="Arial" w:hAnsi="Arial" w:cs="Arial"/>
          <w:sz w:val="22"/>
          <w:szCs w:val="24"/>
        </w:rPr>
        <w:t xml:space="preserve">: </w:t>
      </w:r>
      <w:r w:rsidR="00244CFA">
        <w:rPr>
          <w:rFonts w:ascii="Arial" w:hAnsi="Arial" w:cs="Arial"/>
          <w:sz w:val="22"/>
          <w:szCs w:val="24"/>
        </w:rPr>
        <w:t xml:space="preserve">Szándéknyilatkozatot írt alá </w:t>
      </w:r>
      <w:r w:rsidR="00AC0701">
        <w:rPr>
          <w:rFonts w:ascii="Arial" w:hAnsi="Arial" w:cs="Arial"/>
          <w:sz w:val="22"/>
          <w:szCs w:val="24"/>
        </w:rPr>
        <w:t>Kis</w:t>
      </w:r>
      <w:r w:rsidR="00244CFA">
        <w:rPr>
          <w:rFonts w:ascii="Arial" w:hAnsi="Arial" w:cs="Arial"/>
          <w:sz w:val="22"/>
          <w:szCs w:val="24"/>
        </w:rPr>
        <w:t>-</w:t>
      </w:r>
      <w:r w:rsidR="00AC0701">
        <w:rPr>
          <w:rFonts w:ascii="Arial" w:hAnsi="Arial" w:cs="Arial"/>
          <w:sz w:val="22"/>
          <w:szCs w:val="24"/>
        </w:rPr>
        <w:t xml:space="preserve"> Balaton Civi</w:t>
      </w:r>
      <w:r w:rsidR="00244CFA">
        <w:rPr>
          <w:rFonts w:ascii="Arial" w:hAnsi="Arial" w:cs="Arial"/>
          <w:sz w:val="22"/>
          <w:szCs w:val="24"/>
        </w:rPr>
        <w:t>l</w:t>
      </w:r>
      <w:r w:rsidR="00AC0701">
        <w:rPr>
          <w:rFonts w:ascii="Arial" w:hAnsi="Arial" w:cs="Arial"/>
          <w:sz w:val="22"/>
          <w:szCs w:val="24"/>
        </w:rPr>
        <w:t xml:space="preserve"> Egy</w:t>
      </w:r>
      <w:r w:rsidR="00244CFA">
        <w:rPr>
          <w:rFonts w:ascii="Arial" w:hAnsi="Arial" w:cs="Arial"/>
          <w:sz w:val="22"/>
          <w:szCs w:val="24"/>
        </w:rPr>
        <w:t>esülettel, mely aláírásával kötelezettséget vállalnak a Nemzeti Civil Alap Civil Önszerveződés, Szakmai és Területi Együttműködés Kollégiuma által kiírt NCA-ÖNSZ-08 kódszámú pályázati felhívásra beadott „Karos Környéki Civilek” című pályázat megvalósítására.</w:t>
      </w:r>
    </w:p>
    <w:p w:rsidR="00AC0701" w:rsidRDefault="00AC0701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067466" w:rsidRDefault="00DF56E1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DF56E1">
        <w:rPr>
          <w:rFonts w:ascii="Arial" w:hAnsi="Arial" w:cs="Arial"/>
          <w:sz w:val="22"/>
          <w:szCs w:val="24"/>
          <w:u w:val="single"/>
        </w:rPr>
        <w:t>Rózsa Sándor polgármester</w:t>
      </w:r>
      <w:r>
        <w:rPr>
          <w:rFonts w:ascii="Arial" w:hAnsi="Arial" w:cs="Arial"/>
          <w:sz w:val="22"/>
          <w:szCs w:val="24"/>
        </w:rPr>
        <w:t xml:space="preserve">: </w:t>
      </w:r>
      <w:r w:rsidR="00067466">
        <w:rPr>
          <w:rFonts w:ascii="Arial" w:hAnsi="Arial" w:cs="Arial"/>
          <w:sz w:val="22"/>
          <w:szCs w:val="24"/>
        </w:rPr>
        <w:t xml:space="preserve">A Somogy Megyei Katasztrófavédelmi Igazgatóság Barcsi </w:t>
      </w:r>
      <w:r w:rsidR="00AC0701">
        <w:rPr>
          <w:rFonts w:ascii="Arial" w:hAnsi="Arial" w:cs="Arial"/>
          <w:sz w:val="22"/>
          <w:szCs w:val="24"/>
        </w:rPr>
        <w:t>Polgár</w:t>
      </w:r>
      <w:r w:rsidR="00067466">
        <w:rPr>
          <w:rFonts w:ascii="Arial" w:hAnsi="Arial" w:cs="Arial"/>
          <w:sz w:val="22"/>
          <w:szCs w:val="24"/>
        </w:rPr>
        <w:t xml:space="preserve">i Védelmi Kirendeltségének Csurgói Irodája a működésükhöz </w:t>
      </w:r>
      <w:r w:rsidR="00AC0701">
        <w:rPr>
          <w:rFonts w:ascii="Arial" w:hAnsi="Arial" w:cs="Arial"/>
          <w:sz w:val="22"/>
          <w:szCs w:val="24"/>
        </w:rPr>
        <w:t xml:space="preserve">hozzájárulást kér </w:t>
      </w:r>
      <w:r w:rsidR="00067466">
        <w:rPr>
          <w:rFonts w:ascii="Arial" w:hAnsi="Arial" w:cs="Arial"/>
          <w:sz w:val="22"/>
          <w:szCs w:val="24"/>
        </w:rPr>
        <w:t xml:space="preserve">az önkormányzattól a településen élők után </w:t>
      </w:r>
      <w:r w:rsidR="00AC0701">
        <w:rPr>
          <w:rFonts w:ascii="Arial" w:hAnsi="Arial" w:cs="Arial"/>
          <w:sz w:val="22"/>
          <w:szCs w:val="24"/>
        </w:rPr>
        <w:t>30 Ft/</w:t>
      </w:r>
      <w:r w:rsidR="00067466">
        <w:rPr>
          <w:rFonts w:ascii="Arial" w:hAnsi="Arial" w:cs="Arial"/>
          <w:sz w:val="22"/>
          <w:szCs w:val="24"/>
        </w:rPr>
        <w:t>fő összegben.</w:t>
      </w:r>
    </w:p>
    <w:p w:rsidR="00067466" w:rsidRDefault="00067466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AC0701" w:rsidRDefault="00223DEE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  <w:u w:val="single"/>
        </w:rPr>
        <w:t>M</w:t>
      </w:r>
      <w:r w:rsidR="00067466" w:rsidRPr="00067466">
        <w:rPr>
          <w:rFonts w:ascii="Arial" w:hAnsi="Arial" w:cs="Arial"/>
          <w:sz w:val="22"/>
          <w:szCs w:val="24"/>
          <w:u w:val="single"/>
        </w:rPr>
        <w:t>olnár Tibor alpolgármester:</w:t>
      </w:r>
      <w:r w:rsidR="00067466">
        <w:rPr>
          <w:rFonts w:ascii="Arial" w:hAnsi="Arial" w:cs="Arial"/>
          <w:sz w:val="22"/>
          <w:szCs w:val="24"/>
        </w:rPr>
        <w:t xml:space="preserve"> ezért a támogatásért cserébe </w:t>
      </w:r>
      <w:r w:rsidR="00973C0C">
        <w:rPr>
          <w:rFonts w:ascii="Arial" w:hAnsi="Arial" w:cs="Arial"/>
          <w:sz w:val="22"/>
          <w:szCs w:val="24"/>
        </w:rPr>
        <w:t>nagyobb segítséget várunk tőlük.</w:t>
      </w:r>
    </w:p>
    <w:p w:rsidR="00AC0701" w:rsidRDefault="00AC0701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5606D3" w:rsidRDefault="005606D3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DF56E1" w:rsidRDefault="00DF56E1" w:rsidP="00DF56E1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Inke Község Önkormányzat Képviselő-testülete 10 igen szavazattal egyhangúlag az alábbi határozatot hozta.</w:t>
      </w:r>
    </w:p>
    <w:p w:rsidR="00DF56E1" w:rsidRDefault="00DF56E1" w:rsidP="00DF56E1">
      <w:pPr>
        <w:pStyle w:val="Szvegtrzs2"/>
        <w:jc w:val="center"/>
        <w:rPr>
          <w:rFonts w:cs="Arial"/>
          <w:b/>
          <w:bCs/>
        </w:rPr>
      </w:pPr>
    </w:p>
    <w:p w:rsidR="00DF56E1" w:rsidRDefault="005606D3" w:rsidP="00DF56E1">
      <w:pPr>
        <w:pStyle w:val="Szvegtrzs2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Inke Község</w:t>
      </w:r>
      <w:r w:rsidR="00DF56E1">
        <w:rPr>
          <w:rFonts w:cs="Arial"/>
          <w:b/>
          <w:bCs/>
        </w:rPr>
        <w:t xml:space="preserve"> Önkormányzat Képviselő-testületének</w:t>
      </w:r>
    </w:p>
    <w:p w:rsidR="00DF56E1" w:rsidRDefault="00C02024" w:rsidP="00DF56E1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bCs/>
          <w:iCs/>
          <w:sz w:val="22"/>
          <w:u w:val="single"/>
        </w:rPr>
        <w:t>52</w:t>
      </w:r>
      <w:r w:rsidR="00DF56E1" w:rsidRPr="001E6146">
        <w:rPr>
          <w:rFonts w:ascii="Arial" w:hAnsi="Arial" w:cs="Arial"/>
          <w:b/>
          <w:bCs/>
          <w:iCs/>
          <w:sz w:val="22"/>
          <w:u w:val="single"/>
        </w:rPr>
        <w:t>/200</w:t>
      </w:r>
      <w:r w:rsidR="00DF56E1">
        <w:rPr>
          <w:rFonts w:ascii="Arial" w:hAnsi="Arial" w:cs="Arial"/>
          <w:b/>
          <w:bCs/>
          <w:iCs/>
          <w:sz w:val="22"/>
          <w:u w:val="single"/>
        </w:rPr>
        <w:t>8</w:t>
      </w:r>
      <w:r w:rsidR="00DF56E1" w:rsidRPr="001E6146">
        <w:rPr>
          <w:rFonts w:ascii="Arial" w:hAnsi="Arial" w:cs="Arial"/>
          <w:b/>
          <w:bCs/>
          <w:iCs/>
          <w:sz w:val="22"/>
          <w:u w:val="single"/>
        </w:rPr>
        <w:t>.(</w:t>
      </w:r>
      <w:r w:rsidR="00DF56E1">
        <w:rPr>
          <w:rFonts w:ascii="Arial" w:hAnsi="Arial" w:cs="Arial"/>
          <w:b/>
          <w:bCs/>
          <w:iCs/>
          <w:sz w:val="22"/>
          <w:u w:val="single"/>
        </w:rPr>
        <w:t>04</w:t>
      </w:r>
      <w:r w:rsidR="00DF56E1" w:rsidRPr="001E6146">
        <w:rPr>
          <w:rFonts w:ascii="Arial" w:hAnsi="Arial" w:cs="Arial"/>
          <w:b/>
          <w:bCs/>
          <w:iCs/>
          <w:sz w:val="22"/>
          <w:u w:val="single"/>
        </w:rPr>
        <w:t>.</w:t>
      </w:r>
      <w:r w:rsidR="00DF56E1">
        <w:rPr>
          <w:rFonts w:ascii="Arial" w:hAnsi="Arial" w:cs="Arial"/>
          <w:b/>
          <w:bCs/>
          <w:iCs/>
          <w:sz w:val="22"/>
          <w:u w:val="single"/>
        </w:rPr>
        <w:t>11</w:t>
      </w:r>
      <w:r w:rsidR="00DF56E1" w:rsidRPr="001E6146">
        <w:rPr>
          <w:rFonts w:ascii="Arial" w:hAnsi="Arial" w:cs="Arial"/>
          <w:b/>
          <w:bCs/>
          <w:iCs/>
          <w:sz w:val="22"/>
          <w:u w:val="single"/>
        </w:rPr>
        <w:t>.) számú határozata:</w:t>
      </w:r>
    </w:p>
    <w:p w:rsidR="00973C0C" w:rsidRDefault="00DF56E1" w:rsidP="00973C0C">
      <w:pPr>
        <w:pStyle w:val="llb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B81632">
        <w:rPr>
          <w:rFonts w:ascii="Arial" w:eastAsia="Batang" w:hAnsi="Arial" w:cs="Arial"/>
          <w:b/>
          <w:i/>
          <w:iCs/>
          <w:sz w:val="22"/>
          <w:szCs w:val="22"/>
        </w:rPr>
        <w:t>Inke Község Önkormányzat Képviselő-testület</w:t>
      </w:r>
      <w:r>
        <w:rPr>
          <w:rFonts w:ascii="Arial" w:eastAsia="Batang" w:hAnsi="Arial" w:cs="Arial"/>
          <w:b/>
          <w:i/>
          <w:iCs/>
          <w:sz w:val="22"/>
          <w:szCs w:val="22"/>
        </w:rPr>
        <w:t>e</w:t>
      </w:r>
      <w:r w:rsidR="00973C0C" w:rsidRPr="00973C0C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73C0C">
        <w:rPr>
          <w:rFonts w:ascii="Arial" w:hAnsi="Arial" w:cs="Arial"/>
          <w:b/>
          <w:bCs/>
          <w:i/>
          <w:sz w:val="22"/>
          <w:szCs w:val="22"/>
        </w:rPr>
        <w:t>a Somogy Megyei Katasztrófavédelmi Igazgatóság Barcsi Polgári Védelmi Kirendeltségének Csurgói Irodáját (8840 Csurgó, Széchenyi tér 2.) a településen élők számának arányában 30Ft/fő összeggel támogatja.</w:t>
      </w:r>
    </w:p>
    <w:p w:rsidR="00973C0C" w:rsidRPr="00DF6F41" w:rsidRDefault="00973C0C" w:rsidP="00973C0C">
      <w:pPr>
        <w:pStyle w:val="llb"/>
        <w:tabs>
          <w:tab w:val="clear" w:pos="4536"/>
          <w:tab w:val="clear" w:pos="9072"/>
        </w:tabs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Felkérik a polgármestert, hogy a támogatás átutalásáról gondoskodjon.</w:t>
      </w:r>
    </w:p>
    <w:p w:rsidR="00973C0C" w:rsidRDefault="00973C0C" w:rsidP="00973C0C">
      <w:pPr>
        <w:pStyle w:val="Szvegtrzs"/>
        <w:jc w:val="center"/>
        <w:rPr>
          <w:rFonts w:cs="Arial"/>
          <w:bCs/>
          <w:i/>
        </w:rPr>
      </w:pPr>
      <w:r>
        <w:rPr>
          <w:rFonts w:cs="Arial"/>
          <w:bCs/>
          <w:i/>
        </w:rPr>
        <w:t>Felelős: Rózsa Sándor polgármester</w:t>
      </w:r>
    </w:p>
    <w:p w:rsidR="00973C0C" w:rsidRDefault="00973C0C" w:rsidP="00973C0C">
      <w:pPr>
        <w:pStyle w:val="Szvegtrzs"/>
        <w:jc w:val="center"/>
        <w:rPr>
          <w:rFonts w:cs="Arial"/>
          <w:bCs/>
          <w:i/>
        </w:rPr>
      </w:pPr>
      <w:r>
        <w:rPr>
          <w:rFonts w:cs="Arial"/>
          <w:bCs/>
          <w:i/>
        </w:rPr>
        <w:t>Határidő: 2008. május 31.</w:t>
      </w:r>
    </w:p>
    <w:p w:rsidR="00DF56E1" w:rsidRDefault="00DF56E1" w:rsidP="00DF56E1">
      <w:pPr>
        <w:spacing w:line="240" w:lineRule="atLeast"/>
        <w:jc w:val="both"/>
        <w:rPr>
          <w:rFonts w:ascii="Arial" w:eastAsia="Batang" w:hAnsi="Arial" w:cs="Arial"/>
          <w:b/>
          <w:i/>
          <w:iCs/>
          <w:sz w:val="22"/>
          <w:szCs w:val="22"/>
        </w:rPr>
      </w:pPr>
    </w:p>
    <w:p w:rsidR="005606D3" w:rsidRDefault="005606D3" w:rsidP="00DF56E1">
      <w:pPr>
        <w:spacing w:line="240" w:lineRule="atLeast"/>
        <w:jc w:val="both"/>
        <w:rPr>
          <w:rFonts w:ascii="Arial" w:eastAsia="Batang" w:hAnsi="Arial" w:cs="Arial"/>
          <w:b/>
          <w:i/>
          <w:iCs/>
          <w:sz w:val="22"/>
          <w:szCs w:val="22"/>
        </w:rPr>
      </w:pPr>
    </w:p>
    <w:p w:rsidR="00AC0701" w:rsidRDefault="00223DEE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  <w:u w:val="single"/>
        </w:rPr>
        <w:t>Ró</w:t>
      </w:r>
      <w:r w:rsidR="00DF56E1" w:rsidRPr="00DF56E1">
        <w:rPr>
          <w:rFonts w:ascii="Arial" w:hAnsi="Arial" w:cs="Arial"/>
          <w:sz w:val="22"/>
          <w:szCs w:val="24"/>
          <w:u w:val="single"/>
        </w:rPr>
        <w:t>zsa Sándor polgármester</w:t>
      </w:r>
      <w:r w:rsidR="00DF56E1">
        <w:rPr>
          <w:rFonts w:ascii="Arial" w:hAnsi="Arial" w:cs="Arial"/>
          <w:sz w:val="22"/>
          <w:szCs w:val="24"/>
        </w:rPr>
        <w:t xml:space="preserve">: </w:t>
      </w:r>
      <w:r w:rsidR="00AC0701">
        <w:rPr>
          <w:rFonts w:ascii="Arial" w:hAnsi="Arial" w:cs="Arial"/>
          <w:sz w:val="22"/>
          <w:szCs w:val="24"/>
        </w:rPr>
        <w:t>S</w:t>
      </w:r>
      <w:r w:rsidR="00244CFA">
        <w:rPr>
          <w:rFonts w:ascii="Arial" w:hAnsi="Arial" w:cs="Arial"/>
          <w:sz w:val="22"/>
          <w:szCs w:val="24"/>
        </w:rPr>
        <w:t>i</w:t>
      </w:r>
      <w:r w:rsidR="00AC0701">
        <w:rPr>
          <w:rFonts w:ascii="Arial" w:hAnsi="Arial" w:cs="Arial"/>
          <w:sz w:val="22"/>
          <w:szCs w:val="24"/>
        </w:rPr>
        <w:t xml:space="preserve">ketek </w:t>
      </w:r>
      <w:r w:rsidR="00DF56E1">
        <w:rPr>
          <w:rFonts w:ascii="Arial" w:hAnsi="Arial" w:cs="Arial"/>
          <w:sz w:val="22"/>
          <w:szCs w:val="24"/>
        </w:rPr>
        <w:t>és Nagyothallók Somogy Megyei Szervezete támogatási kér</w:t>
      </w:r>
      <w:r w:rsidR="00244CFA">
        <w:rPr>
          <w:rFonts w:ascii="Arial" w:hAnsi="Arial" w:cs="Arial"/>
          <w:sz w:val="22"/>
          <w:szCs w:val="24"/>
        </w:rPr>
        <w:t>elmet nyújtott be. Javasolja,</w:t>
      </w:r>
      <w:r w:rsidR="00DF56E1">
        <w:rPr>
          <w:rFonts w:ascii="Arial" w:hAnsi="Arial" w:cs="Arial"/>
          <w:sz w:val="22"/>
          <w:szCs w:val="24"/>
        </w:rPr>
        <w:t xml:space="preserve"> hogy 5000 Ft</w:t>
      </w:r>
      <w:r w:rsidR="00244CFA">
        <w:rPr>
          <w:rFonts w:ascii="Arial" w:hAnsi="Arial" w:cs="Arial"/>
          <w:sz w:val="22"/>
          <w:szCs w:val="24"/>
        </w:rPr>
        <w:t xml:space="preserve"> összeggel támogassa a testület a </w:t>
      </w:r>
      <w:r w:rsidR="00DF56E1">
        <w:rPr>
          <w:rFonts w:ascii="Arial" w:hAnsi="Arial" w:cs="Arial"/>
          <w:sz w:val="22"/>
          <w:szCs w:val="24"/>
        </w:rPr>
        <w:t>működésüket.</w:t>
      </w:r>
    </w:p>
    <w:p w:rsidR="00AC0701" w:rsidRDefault="00AC0701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DF56E1" w:rsidRDefault="00DF56E1" w:rsidP="00DF56E1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Inke Község Önkormányzat Képviselő-testülete 10 igen szavazattal egyhangúlag az alábbi határozatot hozta.</w:t>
      </w:r>
    </w:p>
    <w:p w:rsidR="00DF56E1" w:rsidRDefault="00DF56E1" w:rsidP="00DF56E1">
      <w:pPr>
        <w:pStyle w:val="Szvegtrzs2"/>
        <w:jc w:val="center"/>
        <w:rPr>
          <w:rFonts w:cs="Arial"/>
          <w:b/>
          <w:bCs/>
        </w:rPr>
      </w:pPr>
    </w:p>
    <w:p w:rsidR="00DF56E1" w:rsidRDefault="005606D3" w:rsidP="00DF56E1">
      <w:pPr>
        <w:pStyle w:val="Szvegtrzs2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Inke Község</w:t>
      </w:r>
      <w:r w:rsidR="00DF56E1">
        <w:rPr>
          <w:rFonts w:cs="Arial"/>
          <w:b/>
          <w:bCs/>
        </w:rPr>
        <w:t xml:space="preserve"> Önkormányzat Képviselő-testületének</w:t>
      </w:r>
    </w:p>
    <w:p w:rsidR="00DF56E1" w:rsidRDefault="00DF56E1" w:rsidP="00DF56E1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bCs/>
          <w:iCs/>
          <w:sz w:val="22"/>
          <w:u w:val="single"/>
        </w:rPr>
        <w:t>5</w:t>
      </w:r>
      <w:r w:rsidR="00C02024">
        <w:rPr>
          <w:rFonts w:ascii="Arial" w:hAnsi="Arial" w:cs="Arial"/>
          <w:b/>
          <w:bCs/>
          <w:iCs/>
          <w:sz w:val="22"/>
          <w:u w:val="single"/>
        </w:rPr>
        <w:t>3</w:t>
      </w:r>
      <w:r w:rsidRPr="001E6146">
        <w:rPr>
          <w:rFonts w:ascii="Arial" w:hAnsi="Arial" w:cs="Arial"/>
          <w:b/>
          <w:bCs/>
          <w:iCs/>
          <w:sz w:val="22"/>
          <w:u w:val="single"/>
        </w:rPr>
        <w:t>/200</w:t>
      </w:r>
      <w:r>
        <w:rPr>
          <w:rFonts w:ascii="Arial" w:hAnsi="Arial" w:cs="Arial"/>
          <w:b/>
          <w:bCs/>
          <w:iCs/>
          <w:sz w:val="22"/>
          <w:u w:val="single"/>
        </w:rPr>
        <w:t>8</w:t>
      </w:r>
      <w:r w:rsidRPr="001E6146">
        <w:rPr>
          <w:rFonts w:ascii="Arial" w:hAnsi="Arial" w:cs="Arial"/>
          <w:b/>
          <w:bCs/>
          <w:iCs/>
          <w:sz w:val="22"/>
          <w:u w:val="single"/>
        </w:rPr>
        <w:t>.(</w:t>
      </w:r>
      <w:r>
        <w:rPr>
          <w:rFonts w:ascii="Arial" w:hAnsi="Arial" w:cs="Arial"/>
          <w:b/>
          <w:bCs/>
          <w:iCs/>
          <w:sz w:val="22"/>
          <w:u w:val="single"/>
        </w:rPr>
        <w:t>04</w:t>
      </w:r>
      <w:r w:rsidRPr="001E6146">
        <w:rPr>
          <w:rFonts w:ascii="Arial" w:hAnsi="Arial" w:cs="Arial"/>
          <w:b/>
          <w:bCs/>
          <w:iCs/>
          <w:sz w:val="22"/>
          <w:u w:val="single"/>
        </w:rPr>
        <w:t>.</w:t>
      </w:r>
      <w:r>
        <w:rPr>
          <w:rFonts w:ascii="Arial" w:hAnsi="Arial" w:cs="Arial"/>
          <w:b/>
          <w:bCs/>
          <w:iCs/>
          <w:sz w:val="22"/>
          <w:u w:val="single"/>
        </w:rPr>
        <w:t>11</w:t>
      </w:r>
      <w:r w:rsidRPr="001E6146">
        <w:rPr>
          <w:rFonts w:ascii="Arial" w:hAnsi="Arial" w:cs="Arial"/>
          <w:b/>
          <w:bCs/>
          <w:iCs/>
          <w:sz w:val="22"/>
          <w:u w:val="single"/>
        </w:rPr>
        <w:t>.) számú határozata:</w:t>
      </w:r>
    </w:p>
    <w:p w:rsidR="00244CFA" w:rsidRDefault="00DF56E1" w:rsidP="00244CFA">
      <w:pPr>
        <w:pStyle w:val="llb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B81632">
        <w:rPr>
          <w:rFonts w:ascii="Arial" w:eastAsia="Batang" w:hAnsi="Arial" w:cs="Arial"/>
          <w:b/>
          <w:i/>
          <w:iCs/>
          <w:sz w:val="22"/>
          <w:szCs w:val="22"/>
        </w:rPr>
        <w:t>Inke Község Önkormányzat Képviselő-testület</w:t>
      </w:r>
      <w:r>
        <w:rPr>
          <w:rFonts w:ascii="Arial" w:eastAsia="Batang" w:hAnsi="Arial" w:cs="Arial"/>
          <w:b/>
          <w:i/>
          <w:iCs/>
          <w:sz w:val="22"/>
          <w:szCs w:val="22"/>
        </w:rPr>
        <w:t>e</w:t>
      </w:r>
      <w:r w:rsidR="00244CFA" w:rsidRPr="00244CFA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244CFA">
        <w:rPr>
          <w:rFonts w:ascii="Arial" w:hAnsi="Arial" w:cs="Arial"/>
          <w:b/>
          <w:bCs/>
          <w:i/>
          <w:sz w:val="22"/>
          <w:szCs w:val="22"/>
        </w:rPr>
        <w:t>a Siketek és Nagyothallók Somogy Somogy Megyei Szervezete (7400 Kaposvár, Irinyi Dániel u. 12.) 5000 Ft, azaz ötezer forint összeggel támogatja.</w:t>
      </w:r>
    </w:p>
    <w:p w:rsidR="00244CFA" w:rsidRPr="00DF6F41" w:rsidRDefault="00244CFA" w:rsidP="00244CFA">
      <w:pPr>
        <w:pStyle w:val="llb"/>
        <w:tabs>
          <w:tab w:val="clear" w:pos="4536"/>
          <w:tab w:val="clear" w:pos="9072"/>
        </w:tabs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Felkérik a polgármestert, hogy a támogatás átutalásáról gondoskodjon.</w:t>
      </w:r>
    </w:p>
    <w:p w:rsidR="00244CFA" w:rsidRDefault="00244CFA" w:rsidP="00244CFA">
      <w:pPr>
        <w:pStyle w:val="Szvegtrzs"/>
        <w:jc w:val="center"/>
        <w:rPr>
          <w:rFonts w:cs="Arial"/>
          <w:bCs/>
          <w:i/>
        </w:rPr>
      </w:pPr>
      <w:r>
        <w:rPr>
          <w:rFonts w:cs="Arial"/>
          <w:bCs/>
          <w:i/>
        </w:rPr>
        <w:t>Felelős: Rózsa Sándor polgármester</w:t>
      </w:r>
    </w:p>
    <w:p w:rsidR="00244CFA" w:rsidRDefault="00244CFA" w:rsidP="00244CFA">
      <w:pPr>
        <w:pStyle w:val="Szvegtrzs"/>
        <w:jc w:val="center"/>
        <w:rPr>
          <w:rFonts w:cs="Arial"/>
          <w:bCs/>
          <w:i/>
        </w:rPr>
      </w:pPr>
      <w:r>
        <w:rPr>
          <w:rFonts w:cs="Arial"/>
          <w:bCs/>
          <w:i/>
        </w:rPr>
        <w:t>Határidő: 2008. május 31.</w:t>
      </w:r>
    </w:p>
    <w:p w:rsidR="00DF56E1" w:rsidRDefault="00DF56E1" w:rsidP="00DF56E1">
      <w:pPr>
        <w:spacing w:line="240" w:lineRule="atLeast"/>
        <w:jc w:val="both"/>
        <w:rPr>
          <w:rFonts w:ascii="Arial" w:eastAsia="Batang" w:hAnsi="Arial" w:cs="Arial"/>
          <w:b/>
          <w:i/>
          <w:iCs/>
          <w:sz w:val="22"/>
          <w:szCs w:val="22"/>
        </w:rPr>
      </w:pPr>
    </w:p>
    <w:p w:rsidR="00AC0701" w:rsidRDefault="00DF56E1" w:rsidP="00DF56E1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DF56E1">
        <w:rPr>
          <w:rFonts w:ascii="Arial" w:hAnsi="Arial" w:cs="Arial"/>
          <w:sz w:val="22"/>
          <w:szCs w:val="24"/>
          <w:u w:val="single"/>
        </w:rPr>
        <w:t>Rózsa Sándor polgármester</w:t>
      </w:r>
      <w:r>
        <w:rPr>
          <w:rFonts w:ascii="Arial" w:hAnsi="Arial" w:cs="Arial"/>
          <w:sz w:val="22"/>
          <w:szCs w:val="24"/>
        </w:rPr>
        <w:t xml:space="preserve">: </w:t>
      </w:r>
      <w:r w:rsidR="00244CFA">
        <w:rPr>
          <w:rFonts w:ascii="Arial" w:hAnsi="Arial" w:cs="Arial"/>
          <w:sz w:val="22"/>
          <w:szCs w:val="24"/>
        </w:rPr>
        <w:t xml:space="preserve">Álmos László Kossuth u. 10. szám alatti lakos telekvásárlási kérelmet nyújtott be az Inke, </w:t>
      </w:r>
      <w:r w:rsidR="00281B74">
        <w:rPr>
          <w:rFonts w:ascii="Arial" w:hAnsi="Arial" w:cs="Arial"/>
          <w:sz w:val="22"/>
          <w:szCs w:val="24"/>
        </w:rPr>
        <w:t>Hunyadi u. 39. szám alatti telekre.</w:t>
      </w:r>
      <w:r w:rsidR="00244CFA">
        <w:rPr>
          <w:rFonts w:ascii="Arial" w:hAnsi="Arial" w:cs="Arial"/>
          <w:sz w:val="22"/>
          <w:szCs w:val="24"/>
        </w:rPr>
        <w:t xml:space="preserve"> </w:t>
      </w:r>
      <w:r w:rsidR="00281B74">
        <w:rPr>
          <w:rFonts w:ascii="Arial" w:hAnsi="Arial" w:cs="Arial"/>
          <w:sz w:val="22"/>
          <w:szCs w:val="24"/>
        </w:rPr>
        <w:t>300 e</w:t>
      </w:r>
      <w:r w:rsidR="00244CFA">
        <w:rPr>
          <w:rFonts w:ascii="Arial" w:hAnsi="Arial" w:cs="Arial"/>
          <w:sz w:val="22"/>
          <w:szCs w:val="24"/>
        </w:rPr>
        <w:t>zer</w:t>
      </w:r>
      <w:r w:rsidR="00281B74">
        <w:rPr>
          <w:rFonts w:ascii="Arial" w:hAnsi="Arial" w:cs="Arial"/>
          <w:sz w:val="22"/>
          <w:szCs w:val="24"/>
        </w:rPr>
        <w:t xml:space="preserve"> Ft-ért </w:t>
      </w:r>
      <w:r w:rsidR="00244CFA">
        <w:rPr>
          <w:rFonts w:ascii="Arial" w:hAnsi="Arial" w:cs="Arial"/>
          <w:sz w:val="22"/>
          <w:szCs w:val="24"/>
        </w:rPr>
        <w:t>szeretné megvásárolni.</w:t>
      </w:r>
      <w:r w:rsidR="008E6C57">
        <w:rPr>
          <w:rFonts w:ascii="Arial" w:hAnsi="Arial" w:cs="Arial"/>
          <w:sz w:val="22"/>
          <w:szCs w:val="24"/>
        </w:rPr>
        <w:t xml:space="preserve"> Javasolja, hogy</w:t>
      </w:r>
      <w:r w:rsidR="00244CFA">
        <w:rPr>
          <w:rFonts w:ascii="Arial" w:hAnsi="Arial" w:cs="Arial"/>
          <w:sz w:val="22"/>
          <w:szCs w:val="24"/>
        </w:rPr>
        <w:t xml:space="preserve"> az önkormányzat Álmos Lászlónak a kért ingatlant 350.000 Ft összegért</w:t>
      </w:r>
      <w:r w:rsidR="008E6C57">
        <w:rPr>
          <w:rFonts w:ascii="Arial" w:hAnsi="Arial" w:cs="Arial"/>
          <w:sz w:val="22"/>
          <w:szCs w:val="24"/>
        </w:rPr>
        <w:t xml:space="preserve"> adja el</w:t>
      </w:r>
      <w:r w:rsidR="00244CFA">
        <w:rPr>
          <w:rFonts w:ascii="Arial" w:hAnsi="Arial" w:cs="Arial"/>
          <w:sz w:val="22"/>
          <w:szCs w:val="24"/>
        </w:rPr>
        <w:t>, mivel az önkormányzat</w:t>
      </w:r>
      <w:r w:rsidR="008E6C57">
        <w:rPr>
          <w:rFonts w:ascii="Arial" w:hAnsi="Arial" w:cs="Arial"/>
          <w:sz w:val="22"/>
          <w:szCs w:val="24"/>
        </w:rPr>
        <w:t xml:space="preserve"> az ingatlant az elmúlt években karbantartotta, mely jelentős kiadással járt.</w:t>
      </w:r>
    </w:p>
    <w:p w:rsidR="00281B74" w:rsidRDefault="00281B74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DF56E1" w:rsidRDefault="00DF56E1" w:rsidP="00DF56E1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Inke Község Önkormányzat Képviselő-testülete 10 igen szavazattal egyhangúlag az alábbi határozatot hozta.</w:t>
      </w:r>
    </w:p>
    <w:p w:rsidR="00DF56E1" w:rsidRDefault="00DF56E1" w:rsidP="00DF56E1">
      <w:pPr>
        <w:pStyle w:val="Szvegtrzs2"/>
        <w:jc w:val="center"/>
        <w:rPr>
          <w:rFonts w:cs="Arial"/>
          <w:b/>
          <w:bCs/>
        </w:rPr>
      </w:pPr>
    </w:p>
    <w:p w:rsidR="00DF56E1" w:rsidRDefault="005606D3" w:rsidP="00DF56E1">
      <w:pPr>
        <w:pStyle w:val="Szvegtrzs2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Inke Község</w:t>
      </w:r>
      <w:r w:rsidR="00DF56E1">
        <w:rPr>
          <w:rFonts w:cs="Arial"/>
          <w:b/>
          <w:bCs/>
        </w:rPr>
        <w:t xml:space="preserve"> Önkormányzat Képviselő-testületének</w:t>
      </w:r>
    </w:p>
    <w:p w:rsidR="00DF56E1" w:rsidRDefault="00C02024" w:rsidP="00DF56E1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bCs/>
          <w:iCs/>
          <w:sz w:val="22"/>
          <w:u w:val="single"/>
        </w:rPr>
        <w:t>54</w:t>
      </w:r>
      <w:r w:rsidR="00DF56E1" w:rsidRPr="001E6146">
        <w:rPr>
          <w:rFonts w:ascii="Arial" w:hAnsi="Arial" w:cs="Arial"/>
          <w:b/>
          <w:bCs/>
          <w:iCs/>
          <w:sz w:val="22"/>
          <w:u w:val="single"/>
        </w:rPr>
        <w:t>/200</w:t>
      </w:r>
      <w:r w:rsidR="00DF56E1">
        <w:rPr>
          <w:rFonts w:ascii="Arial" w:hAnsi="Arial" w:cs="Arial"/>
          <w:b/>
          <w:bCs/>
          <w:iCs/>
          <w:sz w:val="22"/>
          <w:u w:val="single"/>
        </w:rPr>
        <w:t>8</w:t>
      </w:r>
      <w:r w:rsidR="00DF56E1" w:rsidRPr="001E6146">
        <w:rPr>
          <w:rFonts w:ascii="Arial" w:hAnsi="Arial" w:cs="Arial"/>
          <w:b/>
          <w:bCs/>
          <w:iCs/>
          <w:sz w:val="22"/>
          <w:u w:val="single"/>
        </w:rPr>
        <w:t>.(</w:t>
      </w:r>
      <w:r w:rsidR="00DF56E1">
        <w:rPr>
          <w:rFonts w:ascii="Arial" w:hAnsi="Arial" w:cs="Arial"/>
          <w:b/>
          <w:bCs/>
          <w:iCs/>
          <w:sz w:val="22"/>
          <w:u w:val="single"/>
        </w:rPr>
        <w:t>04</w:t>
      </w:r>
      <w:r w:rsidR="00DF56E1" w:rsidRPr="001E6146">
        <w:rPr>
          <w:rFonts w:ascii="Arial" w:hAnsi="Arial" w:cs="Arial"/>
          <w:b/>
          <w:bCs/>
          <w:iCs/>
          <w:sz w:val="22"/>
          <w:u w:val="single"/>
        </w:rPr>
        <w:t>.</w:t>
      </w:r>
      <w:r w:rsidR="00DF56E1">
        <w:rPr>
          <w:rFonts w:ascii="Arial" w:hAnsi="Arial" w:cs="Arial"/>
          <w:b/>
          <w:bCs/>
          <w:iCs/>
          <w:sz w:val="22"/>
          <w:u w:val="single"/>
        </w:rPr>
        <w:t>11</w:t>
      </w:r>
      <w:r w:rsidR="00DF56E1" w:rsidRPr="001E6146">
        <w:rPr>
          <w:rFonts w:ascii="Arial" w:hAnsi="Arial" w:cs="Arial"/>
          <w:b/>
          <w:bCs/>
          <w:iCs/>
          <w:sz w:val="22"/>
          <w:u w:val="single"/>
        </w:rPr>
        <w:t>.) számú határozata:</w:t>
      </w:r>
    </w:p>
    <w:p w:rsidR="00244CFA" w:rsidRDefault="00DF56E1" w:rsidP="00244CFA">
      <w:pPr>
        <w:pStyle w:val="llb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B81632">
        <w:rPr>
          <w:rFonts w:ascii="Arial" w:eastAsia="Batang" w:hAnsi="Arial" w:cs="Arial"/>
          <w:b/>
          <w:i/>
          <w:iCs/>
          <w:sz w:val="22"/>
          <w:szCs w:val="22"/>
        </w:rPr>
        <w:t>Inke Község Önkormányzat Képviselő-testület</w:t>
      </w:r>
      <w:r>
        <w:rPr>
          <w:rFonts w:ascii="Arial" w:eastAsia="Batang" w:hAnsi="Arial" w:cs="Arial"/>
          <w:b/>
          <w:i/>
          <w:iCs/>
          <w:sz w:val="22"/>
          <w:szCs w:val="22"/>
        </w:rPr>
        <w:t>e</w:t>
      </w:r>
      <w:r w:rsidR="00244CFA" w:rsidRPr="00DF6F41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244CFA">
        <w:rPr>
          <w:rFonts w:ascii="Arial" w:hAnsi="Arial" w:cs="Arial"/>
          <w:b/>
          <w:bCs/>
          <w:i/>
          <w:sz w:val="22"/>
          <w:szCs w:val="22"/>
        </w:rPr>
        <w:t>eladja az Inke, Hunyadi u. 39. szám alatti ingatlant Álmos László Inke, Kossuth u. 10. szám alatti lakosnak 3</w:t>
      </w:r>
      <w:r w:rsidR="008E6C57">
        <w:rPr>
          <w:rFonts w:ascii="Arial" w:hAnsi="Arial" w:cs="Arial"/>
          <w:b/>
          <w:bCs/>
          <w:i/>
          <w:sz w:val="22"/>
          <w:szCs w:val="22"/>
        </w:rPr>
        <w:t>5</w:t>
      </w:r>
      <w:r w:rsidR="00244CFA">
        <w:rPr>
          <w:rFonts w:ascii="Arial" w:hAnsi="Arial" w:cs="Arial"/>
          <w:b/>
          <w:bCs/>
          <w:i/>
          <w:sz w:val="22"/>
          <w:szCs w:val="22"/>
        </w:rPr>
        <w:t>0.000 Ft, azaz háromszáz</w:t>
      </w:r>
      <w:r w:rsidR="008E6C57">
        <w:rPr>
          <w:rFonts w:ascii="Arial" w:hAnsi="Arial" w:cs="Arial"/>
          <w:b/>
          <w:bCs/>
          <w:i/>
          <w:sz w:val="22"/>
          <w:szCs w:val="22"/>
        </w:rPr>
        <w:t>ötven</w:t>
      </w:r>
      <w:r w:rsidR="00244CFA">
        <w:rPr>
          <w:rFonts w:ascii="Arial" w:hAnsi="Arial" w:cs="Arial"/>
          <w:b/>
          <w:bCs/>
          <w:i/>
          <w:sz w:val="22"/>
          <w:szCs w:val="22"/>
        </w:rPr>
        <w:t xml:space="preserve">ezer forint vételárért. </w:t>
      </w:r>
    </w:p>
    <w:p w:rsidR="00244CFA" w:rsidRPr="00DF6F41" w:rsidRDefault="008E6C57" w:rsidP="00244CFA">
      <w:pPr>
        <w:pStyle w:val="llb"/>
        <w:tabs>
          <w:tab w:val="clear" w:pos="4536"/>
          <w:tab w:val="clear" w:pos="9072"/>
        </w:tabs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Felkéri a polgármestert, hogy</w:t>
      </w:r>
      <w:r w:rsidR="00244CFA">
        <w:rPr>
          <w:rFonts w:ascii="Arial" w:hAnsi="Arial" w:cs="Arial"/>
          <w:b/>
          <w:bCs/>
          <w:i/>
          <w:sz w:val="22"/>
          <w:szCs w:val="22"/>
        </w:rPr>
        <w:t xml:space="preserve"> az adásvételi szerződés elkészítéséről gondoskodjon.</w:t>
      </w:r>
    </w:p>
    <w:p w:rsidR="00244CFA" w:rsidRDefault="00244CFA" w:rsidP="00244CFA">
      <w:pPr>
        <w:pStyle w:val="Szvegtrzs"/>
        <w:jc w:val="center"/>
        <w:rPr>
          <w:rFonts w:cs="Arial"/>
          <w:bCs/>
          <w:i/>
        </w:rPr>
      </w:pPr>
      <w:r>
        <w:rPr>
          <w:rFonts w:cs="Arial"/>
          <w:bCs/>
          <w:i/>
        </w:rPr>
        <w:t>Felelős: Rózsa Sándor polgármester</w:t>
      </w:r>
    </w:p>
    <w:p w:rsidR="00244CFA" w:rsidRDefault="008E6C57" w:rsidP="00244CFA">
      <w:pPr>
        <w:pStyle w:val="Szvegtrzs"/>
        <w:jc w:val="center"/>
        <w:rPr>
          <w:rFonts w:cs="Arial"/>
          <w:bCs/>
          <w:i/>
        </w:rPr>
      </w:pPr>
      <w:r>
        <w:rPr>
          <w:rFonts w:cs="Arial"/>
          <w:bCs/>
          <w:i/>
        </w:rPr>
        <w:t>Határidő: 2008.május 31.</w:t>
      </w:r>
    </w:p>
    <w:p w:rsidR="00DF56E1" w:rsidRDefault="00DF56E1" w:rsidP="00DF56E1">
      <w:pPr>
        <w:spacing w:line="240" w:lineRule="atLeast"/>
        <w:jc w:val="both"/>
        <w:rPr>
          <w:rFonts w:ascii="Arial" w:eastAsia="Batang" w:hAnsi="Arial" w:cs="Arial"/>
          <w:b/>
          <w:i/>
          <w:iCs/>
          <w:sz w:val="22"/>
          <w:szCs w:val="22"/>
        </w:rPr>
      </w:pPr>
    </w:p>
    <w:p w:rsidR="00281B74" w:rsidRDefault="00DF56E1" w:rsidP="00DF56E1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DF56E1">
        <w:rPr>
          <w:rFonts w:ascii="Arial" w:hAnsi="Arial" w:cs="Arial"/>
          <w:sz w:val="22"/>
          <w:szCs w:val="24"/>
          <w:u w:val="single"/>
        </w:rPr>
        <w:t>Rózsa Sándor polgármester</w:t>
      </w:r>
      <w:r>
        <w:rPr>
          <w:rFonts w:ascii="Arial" w:hAnsi="Arial" w:cs="Arial"/>
          <w:sz w:val="22"/>
          <w:szCs w:val="24"/>
        </w:rPr>
        <w:t xml:space="preserve">: </w:t>
      </w:r>
      <w:r w:rsidR="008E6C57">
        <w:rPr>
          <w:rFonts w:ascii="Arial" w:hAnsi="Arial" w:cs="Arial"/>
          <w:sz w:val="22"/>
          <w:szCs w:val="24"/>
        </w:rPr>
        <w:t xml:space="preserve">az elmúlt testületi ülésen már beszéltünk arról, hogy a faluban 4 helyre térfigyelő kamerákat kellene kihelyezni a közbiztonság megteremtése érdekében. A WBS Rendszerház Kft. ajánlata szerint a négy kamera bruttó </w:t>
      </w:r>
      <w:r w:rsidR="00281B74">
        <w:rPr>
          <w:rFonts w:ascii="Arial" w:hAnsi="Arial" w:cs="Arial"/>
          <w:sz w:val="22"/>
          <w:szCs w:val="24"/>
        </w:rPr>
        <w:t>2.673.</w:t>
      </w:r>
      <w:r w:rsidR="008E6C57">
        <w:rPr>
          <w:rFonts w:ascii="Arial" w:hAnsi="Arial" w:cs="Arial"/>
          <w:sz w:val="22"/>
          <w:szCs w:val="24"/>
        </w:rPr>
        <w:t>931</w:t>
      </w:r>
      <w:r w:rsidR="00281B74">
        <w:rPr>
          <w:rFonts w:ascii="Arial" w:hAnsi="Arial" w:cs="Arial"/>
          <w:sz w:val="22"/>
          <w:szCs w:val="24"/>
        </w:rPr>
        <w:t xml:space="preserve"> Ft</w:t>
      </w:r>
      <w:r w:rsidR="008E6C57">
        <w:rPr>
          <w:rFonts w:ascii="Arial" w:hAnsi="Arial" w:cs="Arial"/>
          <w:sz w:val="22"/>
          <w:szCs w:val="24"/>
        </w:rPr>
        <w:t xml:space="preserve"> kerülne.</w:t>
      </w:r>
      <w:r w:rsidR="00D13FF6">
        <w:rPr>
          <w:rFonts w:ascii="Arial" w:hAnsi="Arial" w:cs="Arial"/>
          <w:sz w:val="22"/>
          <w:szCs w:val="24"/>
        </w:rPr>
        <w:t xml:space="preserve"> </w:t>
      </w:r>
      <w:r w:rsidR="008E6C57">
        <w:rPr>
          <w:rFonts w:ascii="Arial" w:hAnsi="Arial" w:cs="Arial"/>
          <w:sz w:val="22"/>
          <w:szCs w:val="24"/>
        </w:rPr>
        <w:t>A kamerákat a</w:t>
      </w:r>
      <w:r w:rsidR="00281B74">
        <w:rPr>
          <w:rFonts w:ascii="Arial" w:hAnsi="Arial" w:cs="Arial"/>
          <w:sz w:val="22"/>
          <w:szCs w:val="24"/>
        </w:rPr>
        <w:t xml:space="preserve"> rendőrség figyeli majd. </w:t>
      </w:r>
      <w:r w:rsidR="001C5A42">
        <w:rPr>
          <w:rFonts w:ascii="Arial" w:hAnsi="Arial" w:cs="Arial"/>
          <w:sz w:val="22"/>
          <w:szCs w:val="24"/>
        </w:rPr>
        <w:t>Az átjátszóállomások kialakítására</w:t>
      </w:r>
      <w:r w:rsidR="008E6C57">
        <w:rPr>
          <w:rFonts w:ascii="Arial" w:hAnsi="Arial" w:cs="Arial"/>
          <w:sz w:val="22"/>
          <w:szCs w:val="24"/>
        </w:rPr>
        <w:t xml:space="preserve"> a Csurgó Kistérség Többcélú Társulása nyújt be </w:t>
      </w:r>
      <w:r w:rsidR="00281B74">
        <w:rPr>
          <w:rFonts w:ascii="Arial" w:hAnsi="Arial" w:cs="Arial"/>
          <w:sz w:val="22"/>
          <w:szCs w:val="24"/>
        </w:rPr>
        <w:t>pályázatot.</w:t>
      </w:r>
    </w:p>
    <w:p w:rsidR="00281B74" w:rsidRDefault="00281B74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281B74" w:rsidRDefault="00B80967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B80967">
        <w:rPr>
          <w:rFonts w:ascii="Arial" w:hAnsi="Arial" w:cs="Arial"/>
          <w:sz w:val="22"/>
          <w:szCs w:val="24"/>
          <w:u w:val="single"/>
        </w:rPr>
        <w:t>Rózsa Sándor polgármester</w:t>
      </w:r>
      <w:r>
        <w:rPr>
          <w:rFonts w:ascii="Arial" w:hAnsi="Arial" w:cs="Arial"/>
          <w:sz w:val="22"/>
          <w:szCs w:val="24"/>
        </w:rPr>
        <w:t xml:space="preserve">: </w:t>
      </w:r>
      <w:r w:rsidR="00281B74">
        <w:rPr>
          <w:rFonts w:ascii="Arial" w:hAnsi="Arial" w:cs="Arial"/>
          <w:sz w:val="22"/>
          <w:szCs w:val="24"/>
        </w:rPr>
        <w:t>Hor</w:t>
      </w:r>
      <w:r w:rsidR="0014013A">
        <w:rPr>
          <w:rFonts w:ascii="Arial" w:hAnsi="Arial" w:cs="Arial"/>
          <w:sz w:val="22"/>
          <w:szCs w:val="24"/>
        </w:rPr>
        <w:t>váth Jánosné Inke, Kossuth u. 22. szám alatti lakos panaszát ismerteti.</w:t>
      </w:r>
      <w:r w:rsidR="00471296">
        <w:rPr>
          <w:rFonts w:ascii="Arial" w:hAnsi="Arial" w:cs="Arial"/>
          <w:sz w:val="22"/>
          <w:szCs w:val="24"/>
        </w:rPr>
        <w:t xml:space="preserve"> / A j</w:t>
      </w:r>
      <w:r w:rsidR="0014013A">
        <w:rPr>
          <w:rFonts w:ascii="Arial" w:hAnsi="Arial" w:cs="Arial"/>
          <w:sz w:val="22"/>
          <w:szCs w:val="24"/>
        </w:rPr>
        <w:t>egyzőkönyvhöz mellékelve./</w:t>
      </w:r>
    </w:p>
    <w:p w:rsidR="00281B74" w:rsidRDefault="00281B74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281B74" w:rsidRDefault="0014013A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14013A">
        <w:rPr>
          <w:rFonts w:ascii="Arial" w:hAnsi="Arial" w:cs="Arial"/>
          <w:sz w:val="22"/>
          <w:szCs w:val="24"/>
          <w:u w:val="single"/>
        </w:rPr>
        <w:t xml:space="preserve">Kovácsné Dr Gáti </w:t>
      </w:r>
      <w:r w:rsidR="00281B74" w:rsidRPr="0014013A">
        <w:rPr>
          <w:rFonts w:ascii="Arial" w:hAnsi="Arial" w:cs="Arial"/>
          <w:sz w:val="22"/>
          <w:szCs w:val="24"/>
          <w:u w:val="single"/>
        </w:rPr>
        <w:t>Kornélia</w:t>
      </w:r>
      <w:r w:rsidRPr="0014013A">
        <w:rPr>
          <w:rFonts w:ascii="Arial" w:hAnsi="Arial" w:cs="Arial"/>
          <w:sz w:val="22"/>
          <w:szCs w:val="24"/>
          <w:u w:val="single"/>
        </w:rPr>
        <w:t xml:space="preserve"> képviselő</w:t>
      </w:r>
      <w:r w:rsidR="00281B74">
        <w:rPr>
          <w:rFonts w:ascii="Arial" w:hAnsi="Arial" w:cs="Arial"/>
          <w:sz w:val="22"/>
          <w:szCs w:val="24"/>
        </w:rPr>
        <w:t xml:space="preserve">: </w:t>
      </w:r>
      <w:r>
        <w:rPr>
          <w:rFonts w:ascii="Arial" w:hAnsi="Arial" w:cs="Arial"/>
          <w:sz w:val="22"/>
          <w:szCs w:val="24"/>
        </w:rPr>
        <w:t xml:space="preserve">itt van a lehetőség, hogy eljöjjön a közmeghallgatásra, és elmondja </w:t>
      </w:r>
      <w:r w:rsidR="00470769">
        <w:rPr>
          <w:rFonts w:ascii="Arial" w:hAnsi="Arial" w:cs="Arial"/>
          <w:sz w:val="22"/>
          <w:szCs w:val="24"/>
        </w:rPr>
        <w:t>a panaszát</w:t>
      </w:r>
      <w:r>
        <w:rPr>
          <w:rFonts w:ascii="Arial" w:hAnsi="Arial" w:cs="Arial"/>
          <w:sz w:val="22"/>
          <w:szCs w:val="24"/>
        </w:rPr>
        <w:t xml:space="preserve">. </w:t>
      </w:r>
    </w:p>
    <w:p w:rsidR="00470769" w:rsidRDefault="00470769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7525E1" w:rsidRDefault="00B80967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B80967">
        <w:rPr>
          <w:rFonts w:ascii="Arial" w:hAnsi="Arial" w:cs="Arial"/>
          <w:sz w:val="22"/>
          <w:szCs w:val="24"/>
          <w:u w:val="single"/>
        </w:rPr>
        <w:t>Molnár Tibor alpolgármester</w:t>
      </w:r>
      <w:r>
        <w:rPr>
          <w:rFonts w:ascii="Arial" w:hAnsi="Arial" w:cs="Arial"/>
          <w:sz w:val="22"/>
          <w:szCs w:val="24"/>
        </w:rPr>
        <w:t>:</w:t>
      </w:r>
      <w:r w:rsidR="00470769">
        <w:rPr>
          <w:rFonts w:ascii="Arial" w:hAnsi="Arial" w:cs="Arial"/>
          <w:sz w:val="22"/>
          <w:szCs w:val="24"/>
        </w:rPr>
        <w:t xml:space="preserve"> </w:t>
      </w:r>
      <w:r w:rsidR="00C02024">
        <w:rPr>
          <w:rFonts w:ascii="Arial" w:hAnsi="Arial" w:cs="Arial"/>
          <w:sz w:val="22"/>
          <w:szCs w:val="24"/>
        </w:rPr>
        <w:t xml:space="preserve">2008. </w:t>
      </w:r>
      <w:r w:rsidR="00470769">
        <w:rPr>
          <w:rFonts w:ascii="Arial" w:hAnsi="Arial" w:cs="Arial"/>
          <w:sz w:val="22"/>
          <w:szCs w:val="24"/>
        </w:rPr>
        <w:t xml:space="preserve">május 2. falunap </w:t>
      </w:r>
      <w:r w:rsidR="0014013A">
        <w:rPr>
          <w:rFonts w:ascii="Arial" w:hAnsi="Arial" w:cs="Arial"/>
          <w:sz w:val="22"/>
          <w:szCs w:val="24"/>
        </w:rPr>
        <w:t xml:space="preserve">lesz </w:t>
      </w:r>
      <w:r w:rsidR="00470769">
        <w:rPr>
          <w:rFonts w:ascii="Arial" w:hAnsi="Arial" w:cs="Arial"/>
          <w:sz w:val="22"/>
          <w:szCs w:val="24"/>
        </w:rPr>
        <w:t>Kaszó</w:t>
      </w:r>
      <w:r w:rsidR="0014013A">
        <w:rPr>
          <w:rFonts w:ascii="Arial" w:hAnsi="Arial" w:cs="Arial"/>
          <w:sz w:val="22"/>
          <w:szCs w:val="24"/>
        </w:rPr>
        <w:t>n</w:t>
      </w:r>
      <w:r w:rsidR="00470769">
        <w:rPr>
          <w:rFonts w:ascii="Arial" w:hAnsi="Arial" w:cs="Arial"/>
          <w:sz w:val="22"/>
          <w:szCs w:val="24"/>
        </w:rPr>
        <w:t xml:space="preserve">, </w:t>
      </w:r>
      <w:r w:rsidR="0014013A">
        <w:rPr>
          <w:rFonts w:ascii="Arial" w:hAnsi="Arial" w:cs="Arial"/>
          <w:sz w:val="22"/>
          <w:szCs w:val="24"/>
        </w:rPr>
        <w:t>mely</w:t>
      </w:r>
      <w:r w:rsidR="00223DEE">
        <w:rPr>
          <w:rFonts w:ascii="Arial" w:hAnsi="Arial" w:cs="Arial"/>
          <w:sz w:val="22"/>
          <w:szCs w:val="24"/>
        </w:rPr>
        <w:t>re</w:t>
      </w:r>
      <w:r w:rsidR="0014013A">
        <w:rPr>
          <w:rFonts w:ascii="Arial" w:hAnsi="Arial" w:cs="Arial"/>
          <w:sz w:val="22"/>
          <w:szCs w:val="24"/>
        </w:rPr>
        <w:t xml:space="preserve"> meghívták a testületet is. </w:t>
      </w:r>
    </w:p>
    <w:p w:rsidR="0014013A" w:rsidRDefault="0014013A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 falunap keretében főzőversenyt is szerveznek, melyre kérik, hogy az inkeiek is indítsanak csapatot.</w:t>
      </w:r>
    </w:p>
    <w:p w:rsidR="0014013A" w:rsidRDefault="0014013A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7525E1" w:rsidRDefault="00B80967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 w:rsidRPr="00B80967">
        <w:rPr>
          <w:rFonts w:ascii="Arial" w:hAnsi="Arial" w:cs="Arial"/>
          <w:sz w:val="22"/>
          <w:szCs w:val="24"/>
          <w:u w:val="single"/>
        </w:rPr>
        <w:t>Rózsa Sándor polgármester:</w:t>
      </w:r>
      <w:r>
        <w:rPr>
          <w:rFonts w:ascii="Arial" w:hAnsi="Arial" w:cs="Arial"/>
          <w:sz w:val="22"/>
          <w:szCs w:val="24"/>
        </w:rPr>
        <w:t xml:space="preserve"> a Csurgó Kistérségi Többcélú Társulás </w:t>
      </w:r>
      <w:r w:rsidR="0014013A">
        <w:rPr>
          <w:rFonts w:ascii="Arial" w:hAnsi="Arial" w:cs="Arial"/>
          <w:sz w:val="22"/>
          <w:szCs w:val="24"/>
        </w:rPr>
        <w:t>2007. évi működéséről szóló beszámoló kiküldésre került, részletesen ismerteti azt. Javasolja, a beszámolót fogadja el a testület.</w:t>
      </w:r>
    </w:p>
    <w:p w:rsidR="005606D3" w:rsidRDefault="005606D3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14013A" w:rsidRDefault="0014013A" w:rsidP="0014013A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Inke Község Önkormányzat Képviselő-testülete 10 igen szavazattal egyhangúlag az alábbi határozatot hozta.</w:t>
      </w:r>
    </w:p>
    <w:p w:rsidR="0014013A" w:rsidRDefault="0014013A" w:rsidP="0014013A">
      <w:pPr>
        <w:pStyle w:val="Szvegtrzs2"/>
        <w:jc w:val="center"/>
        <w:rPr>
          <w:rFonts w:cs="Arial"/>
          <w:b/>
          <w:bCs/>
        </w:rPr>
      </w:pPr>
    </w:p>
    <w:p w:rsidR="0014013A" w:rsidRDefault="005606D3" w:rsidP="0014013A">
      <w:pPr>
        <w:pStyle w:val="Szvegtrzs2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Inke Község</w:t>
      </w:r>
      <w:r w:rsidR="0014013A">
        <w:rPr>
          <w:rFonts w:cs="Arial"/>
          <w:b/>
          <w:bCs/>
        </w:rPr>
        <w:t xml:space="preserve"> Önkormányzat Képviselő-testületének</w:t>
      </w:r>
    </w:p>
    <w:p w:rsidR="0014013A" w:rsidRDefault="00C02024" w:rsidP="0014013A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bCs/>
          <w:iCs/>
          <w:sz w:val="22"/>
          <w:u w:val="single"/>
        </w:rPr>
        <w:t>55</w:t>
      </w:r>
      <w:r w:rsidR="0014013A" w:rsidRPr="001E6146">
        <w:rPr>
          <w:rFonts w:ascii="Arial" w:hAnsi="Arial" w:cs="Arial"/>
          <w:b/>
          <w:bCs/>
          <w:iCs/>
          <w:sz w:val="22"/>
          <w:u w:val="single"/>
        </w:rPr>
        <w:t>/200</w:t>
      </w:r>
      <w:r w:rsidR="0014013A">
        <w:rPr>
          <w:rFonts w:ascii="Arial" w:hAnsi="Arial" w:cs="Arial"/>
          <w:b/>
          <w:bCs/>
          <w:iCs/>
          <w:sz w:val="22"/>
          <w:u w:val="single"/>
        </w:rPr>
        <w:t>8</w:t>
      </w:r>
      <w:r w:rsidR="0014013A" w:rsidRPr="001E6146">
        <w:rPr>
          <w:rFonts w:ascii="Arial" w:hAnsi="Arial" w:cs="Arial"/>
          <w:b/>
          <w:bCs/>
          <w:iCs/>
          <w:sz w:val="22"/>
          <w:u w:val="single"/>
        </w:rPr>
        <w:t>.(</w:t>
      </w:r>
      <w:r w:rsidR="0014013A">
        <w:rPr>
          <w:rFonts w:ascii="Arial" w:hAnsi="Arial" w:cs="Arial"/>
          <w:b/>
          <w:bCs/>
          <w:iCs/>
          <w:sz w:val="22"/>
          <w:u w:val="single"/>
        </w:rPr>
        <w:t>04</w:t>
      </w:r>
      <w:r w:rsidR="0014013A" w:rsidRPr="001E6146">
        <w:rPr>
          <w:rFonts w:ascii="Arial" w:hAnsi="Arial" w:cs="Arial"/>
          <w:b/>
          <w:bCs/>
          <w:iCs/>
          <w:sz w:val="22"/>
          <w:u w:val="single"/>
        </w:rPr>
        <w:t>.</w:t>
      </w:r>
      <w:r w:rsidR="0014013A">
        <w:rPr>
          <w:rFonts w:ascii="Arial" w:hAnsi="Arial" w:cs="Arial"/>
          <w:b/>
          <w:bCs/>
          <w:iCs/>
          <w:sz w:val="22"/>
          <w:u w:val="single"/>
        </w:rPr>
        <w:t>11</w:t>
      </w:r>
      <w:r w:rsidR="0014013A" w:rsidRPr="001E6146">
        <w:rPr>
          <w:rFonts w:ascii="Arial" w:hAnsi="Arial" w:cs="Arial"/>
          <w:b/>
          <w:bCs/>
          <w:iCs/>
          <w:sz w:val="22"/>
          <w:u w:val="single"/>
        </w:rPr>
        <w:t>.) számú határozata:</w:t>
      </w:r>
    </w:p>
    <w:p w:rsidR="0014013A" w:rsidRDefault="0014013A" w:rsidP="0014013A">
      <w:pPr>
        <w:spacing w:line="240" w:lineRule="atLeast"/>
        <w:jc w:val="center"/>
        <w:rPr>
          <w:rFonts w:ascii="Arial" w:hAnsi="Arial" w:cs="Arial"/>
          <w:b/>
          <w:i/>
          <w:sz w:val="22"/>
          <w:szCs w:val="24"/>
        </w:rPr>
      </w:pPr>
      <w:r w:rsidRPr="0014013A">
        <w:rPr>
          <w:rFonts w:ascii="Arial" w:eastAsia="Batang" w:hAnsi="Arial" w:cs="Arial"/>
          <w:b/>
          <w:i/>
          <w:iCs/>
          <w:sz w:val="22"/>
          <w:szCs w:val="22"/>
        </w:rPr>
        <w:t xml:space="preserve">Inke Község Önkormányzat Képviselő-testülete </w:t>
      </w:r>
      <w:r w:rsidRPr="0014013A">
        <w:rPr>
          <w:rFonts w:ascii="Arial" w:hAnsi="Arial" w:cs="Arial"/>
          <w:b/>
          <w:i/>
          <w:sz w:val="22"/>
          <w:szCs w:val="24"/>
        </w:rPr>
        <w:t>a Csurgó Kistérségi Többcélú Társulás 2007. évi működéséről szóló beszámoló</w:t>
      </w:r>
      <w:r>
        <w:rPr>
          <w:rFonts w:ascii="Arial" w:hAnsi="Arial" w:cs="Arial"/>
          <w:b/>
          <w:i/>
          <w:sz w:val="22"/>
          <w:szCs w:val="24"/>
        </w:rPr>
        <w:t>t elfogadja.</w:t>
      </w:r>
    </w:p>
    <w:p w:rsidR="0014013A" w:rsidRPr="00B80967" w:rsidRDefault="0014013A" w:rsidP="0014013A">
      <w:pPr>
        <w:spacing w:line="240" w:lineRule="atLeast"/>
        <w:jc w:val="center"/>
        <w:rPr>
          <w:rFonts w:ascii="Arial" w:eastAsia="Batang" w:hAnsi="Arial" w:cs="Arial"/>
          <w:iCs/>
          <w:sz w:val="22"/>
          <w:szCs w:val="22"/>
        </w:rPr>
      </w:pPr>
      <w:r w:rsidRPr="00B80967">
        <w:rPr>
          <w:rFonts w:ascii="Arial" w:eastAsia="Batang" w:hAnsi="Arial" w:cs="Arial"/>
          <w:iCs/>
          <w:sz w:val="22"/>
          <w:szCs w:val="22"/>
        </w:rPr>
        <w:lastRenderedPageBreak/>
        <w:t xml:space="preserve">Felelős: </w:t>
      </w:r>
      <w:r>
        <w:rPr>
          <w:rFonts w:ascii="Arial" w:eastAsia="Batang" w:hAnsi="Arial" w:cs="Arial"/>
          <w:iCs/>
          <w:sz w:val="22"/>
          <w:szCs w:val="22"/>
        </w:rPr>
        <w:t>Rózsa Sándor polgármester</w:t>
      </w:r>
    </w:p>
    <w:p w:rsidR="0014013A" w:rsidRPr="00B80967" w:rsidRDefault="0014013A" w:rsidP="0014013A">
      <w:pPr>
        <w:spacing w:line="240" w:lineRule="atLeast"/>
        <w:jc w:val="center"/>
        <w:rPr>
          <w:rFonts w:ascii="Arial" w:hAnsi="Arial" w:cs="Arial"/>
          <w:sz w:val="22"/>
          <w:szCs w:val="24"/>
        </w:rPr>
      </w:pPr>
      <w:r>
        <w:rPr>
          <w:rFonts w:ascii="Arial" w:eastAsia="Batang" w:hAnsi="Arial" w:cs="Arial"/>
          <w:iCs/>
          <w:sz w:val="22"/>
          <w:szCs w:val="22"/>
        </w:rPr>
        <w:t>Határidő: azonnal</w:t>
      </w:r>
    </w:p>
    <w:p w:rsidR="0014013A" w:rsidRPr="0014013A" w:rsidRDefault="00C02024" w:rsidP="0014013A">
      <w:pPr>
        <w:spacing w:line="240" w:lineRule="atLeast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/</w:t>
      </w:r>
      <w:r w:rsidR="0014013A" w:rsidRPr="0014013A">
        <w:rPr>
          <w:rFonts w:ascii="Arial" w:hAnsi="Arial" w:cs="Arial"/>
          <w:sz w:val="22"/>
          <w:szCs w:val="24"/>
        </w:rPr>
        <w:t>A beszámoló a jegyzőkönyvhöz mellékelve./</w:t>
      </w:r>
    </w:p>
    <w:p w:rsidR="007525E1" w:rsidRPr="0014013A" w:rsidRDefault="007525E1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B80967" w:rsidRPr="00EB1C4A" w:rsidRDefault="00B80967" w:rsidP="00B80967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 w:rsidRPr="00EB1C4A">
        <w:rPr>
          <w:rFonts w:ascii="Arial" w:hAnsi="Arial" w:cs="Arial"/>
          <w:b/>
          <w:sz w:val="22"/>
          <w:szCs w:val="22"/>
        </w:rPr>
        <w:t>Közérdekű bejelentések, hozzászólások:</w:t>
      </w:r>
    </w:p>
    <w:p w:rsidR="00B80967" w:rsidRPr="00354E35" w:rsidRDefault="00B80967" w:rsidP="00B80967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B80967" w:rsidRDefault="00B80967" w:rsidP="00B80967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354E35">
        <w:rPr>
          <w:rFonts w:ascii="Arial" w:hAnsi="Arial" w:cs="Arial"/>
          <w:sz w:val="22"/>
          <w:szCs w:val="22"/>
          <w:u w:val="single"/>
        </w:rPr>
        <w:t xml:space="preserve">Rózsa Sándor polgármester: </w:t>
      </w:r>
      <w:r w:rsidRPr="00683EFC">
        <w:rPr>
          <w:rFonts w:ascii="Arial" w:hAnsi="Arial" w:cs="Arial"/>
          <w:sz w:val="22"/>
          <w:szCs w:val="22"/>
        </w:rPr>
        <w:t xml:space="preserve">megkérdezi a </w:t>
      </w:r>
      <w:r>
        <w:rPr>
          <w:rFonts w:ascii="Arial" w:hAnsi="Arial" w:cs="Arial"/>
          <w:sz w:val="22"/>
          <w:szCs w:val="22"/>
        </w:rPr>
        <w:t>jelenlévőket, hogy van-e valakinek kérdése, véleménye, javaslata az elhangzottakkal vagy egyéb ügyekkel kapcsolatban.</w:t>
      </w:r>
    </w:p>
    <w:p w:rsidR="00B80967" w:rsidRDefault="00B80967" w:rsidP="00B80967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80967" w:rsidRDefault="00B80967" w:rsidP="00B80967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Hozzászólás, vélemény nem hangzott el.</w:t>
      </w:r>
    </w:p>
    <w:p w:rsidR="00B80967" w:rsidRDefault="00B80967" w:rsidP="00B80967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4"/>
        </w:rPr>
      </w:pPr>
    </w:p>
    <w:p w:rsidR="00B80967" w:rsidRDefault="00B80967" w:rsidP="00B80967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D13FF6">
        <w:rPr>
          <w:rFonts w:ascii="Arial" w:hAnsi="Arial" w:cs="Arial"/>
          <w:sz w:val="22"/>
          <w:szCs w:val="22"/>
          <w:u w:val="single"/>
        </w:rPr>
        <w:t>Rózsa Sándor polgármester</w:t>
      </w:r>
      <w:r>
        <w:rPr>
          <w:rFonts w:ascii="Arial" w:hAnsi="Arial" w:cs="Arial"/>
          <w:sz w:val="22"/>
          <w:szCs w:val="22"/>
        </w:rPr>
        <w:t xml:space="preserve"> megkérdezte, hogy kinek van egyéb véleménye, hozzászólása. Amennyiben nincs, úgy a közmeghallgatást bezárja.</w:t>
      </w:r>
    </w:p>
    <w:p w:rsidR="00B80967" w:rsidRDefault="00B80967" w:rsidP="00B80967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B80967" w:rsidRDefault="00B80967" w:rsidP="00B80967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közmeghallgatással egybekötött nyílt ülés 17.00 órakor kezdődött és 20.10 órakor ért véget.</w:t>
      </w:r>
    </w:p>
    <w:p w:rsidR="00B80967" w:rsidRDefault="00B80967" w:rsidP="00B80967">
      <w:pPr>
        <w:spacing w:line="240" w:lineRule="atLeast"/>
        <w:jc w:val="center"/>
        <w:rPr>
          <w:rFonts w:ascii="Arial" w:hAnsi="Arial" w:cs="Arial"/>
          <w:b/>
          <w:sz w:val="22"/>
        </w:rPr>
      </w:pPr>
    </w:p>
    <w:p w:rsidR="00B80967" w:rsidRDefault="00B80967" w:rsidP="00B80967">
      <w:pPr>
        <w:spacing w:line="240" w:lineRule="atLeast"/>
        <w:jc w:val="center"/>
        <w:rPr>
          <w:rFonts w:ascii="Arial" w:hAnsi="Arial" w:cs="Arial"/>
          <w:b/>
          <w:sz w:val="22"/>
        </w:rPr>
      </w:pPr>
    </w:p>
    <w:p w:rsidR="00B80967" w:rsidRDefault="00B80967" w:rsidP="00B80967">
      <w:pPr>
        <w:spacing w:line="240" w:lineRule="atLeast"/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K.m.f.t.</w:t>
      </w:r>
    </w:p>
    <w:p w:rsidR="00B80967" w:rsidRDefault="00B80967" w:rsidP="00B80967">
      <w:pPr>
        <w:spacing w:line="240" w:lineRule="atLeast"/>
        <w:jc w:val="both"/>
        <w:rPr>
          <w:rFonts w:ascii="Arial" w:hAnsi="Arial" w:cs="Arial"/>
          <w:b/>
          <w:sz w:val="22"/>
        </w:rPr>
      </w:pPr>
    </w:p>
    <w:p w:rsidR="00B80967" w:rsidRDefault="00B80967" w:rsidP="00B80967">
      <w:pPr>
        <w:spacing w:line="240" w:lineRule="atLeast"/>
        <w:jc w:val="both"/>
        <w:rPr>
          <w:rFonts w:ascii="Arial" w:hAnsi="Arial" w:cs="Arial"/>
          <w:b/>
          <w:sz w:val="22"/>
        </w:rPr>
      </w:pPr>
    </w:p>
    <w:p w:rsidR="00B80967" w:rsidRDefault="00B80967" w:rsidP="00B80967">
      <w:pPr>
        <w:spacing w:line="240" w:lineRule="atLeast"/>
        <w:jc w:val="both"/>
        <w:rPr>
          <w:rFonts w:ascii="Arial" w:hAnsi="Arial" w:cs="Arial"/>
          <w:b/>
          <w:sz w:val="22"/>
        </w:rPr>
      </w:pPr>
    </w:p>
    <w:p w:rsidR="00B80967" w:rsidRDefault="00B80967" w:rsidP="00B80967">
      <w:pPr>
        <w:spacing w:line="24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Rózsa Sándor                                                                        Papné Szabó Mónika</w:t>
      </w:r>
    </w:p>
    <w:p w:rsidR="00B80967" w:rsidRDefault="00B80967" w:rsidP="00B80967">
      <w:pPr>
        <w:spacing w:line="24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 xml:space="preserve">    polgármester                                                                                         jegyző</w:t>
      </w:r>
    </w:p>
    <w:p w:rsidR="00B80967" w:rsidRDefault="00B80967" w:rsidP="00B80967">
      <w:pPr>
        <w:spacing w:line="240" w:lineRule="atLeast"/>
        <w:jc w:val="both"/>
        <w:rPr>
          <w:rFonts w:ascii="Arial" w:hAnsi="Arial" w:cs="Arial"/>
          <w:b/>
          <w:sz w:val="22"/>
        </w:rPr>
      </w:pPr>
    </w:p>
    <w:p w:rsidR="00B80967" w:rsidRDefault="00B80967" w:rsidP="00B809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Jegyzőkönyv – hitelesítők:</w:t>
      </w:r>
    </w:p>
    <w:p w:rsidR="00B80967" w:rsidRDefault="00B80967" w:rsidP="00B80967">
      <w:pPr>
        <w:jc w:val="both"/>
        <w:rPr>
          <w:rFonts w:ascii="Arial" w:hAnsi="Arial" w:cs="Arial"/>
          <w:sz w:val="22"/>
        </w:rPr>
      </w:pPr>
    </w:p>
    <w:p w:rsidR="00B80967" w:rsidRDefault="00B80967" w:rsidP="00B80967">
      <w:pPr>
        <w:jc w:val="both"/>
        <w:rPr>
          <w:rFonts w:ascii="Arial" w:hAnsi="Arial" w:cs="Arial"/>
          <w:sz w:val="22"/>
        </w:rPr>
      </w:pPr>
    </w:p>
    <w:p w:rsidR="00B80967" w:rsidRDefault="00B80967" w:rsidP="00B80967">
      <w:pPr>
        <w:jc w:val="both"/>
        <w:rPr>
          <w:rFonts w:ascii="Arial" w:hAnsi="Arial" w:cs="Arial"/>
          <w:sz w:val="22"/>
        </w:rPr>
      </w:pPr>
    </w:p>
    <w:p w:rsidR="00B80967" w:rsidRDefault="00B80967" w:rsidP="00B80967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Kovácsné Dr. Gáti Kornélia</w:t>
      </w:r>
      <w:r w:rsidRPr="00030B65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 xml:space="preserve">                                        Kiss Lajos</w:t>
      </w:r>
      <w:r>
        <w:rPr>
          <w:rFonts w:ascii="Arial" w:hAnsi="Arial" w:cs="Arial"/>
          <w:b/>
          <w:sz w:val="22"/>
        </w:rPr>
        <w:t xml:space="preserve">                                      </w:t>
      </w:r>
    </w:p>
    <w:p w:rsidR="00B80967" w:rsidRDefault="00B80967" w:rsidP="00B80967">
      <w:pPr>
        <w:ind w:left="708" w:firstLine="708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</w:rPr>
        <w:t xml:space="preserve">      képviselő                                                                 képviselő</w:t>
      </w:r>
    </w:p>
    <w:p w:rsidR="00B80967" w:rsidRDefault="00B80967" w:rsidP="00B80967">
      <w:pPr>
        <w:jc w:val="both"/>
        <w:rPr>
          <w:rFonts w:ascii="Arial" w:hAnsi="Arial" w:cs="Arial"/>
          <w:b/>
          <w:sz w:val="22"/>
        </w:rPr>
      </w:pPr>
    </w:p>
    <w:p w:rsidR="0028456C" w:rsidRDefault="0028456C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28456C" w:rsidRDefault="0028456C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814454" w:rsidRDefault="00814454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814454" w:rsidRDefault="00814454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814454" w:rsidRDefault="00814454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814454" w:rsidRDefault="00814454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5851D8" w:rsidRDefault="00814454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.</w:t>
      </w:r>
    </w:p>
    <w:p w:rsidR="00814454" w:rsidRDefault="00814454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814454" w:rsidRDefault="00814454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5851D8" w:rsidRDefault="005851D8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141D99" w:rsidRDefault="00141D99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141D99" w:rsidRDefault="00141D99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141D99" w:rsidRDefault="00141D99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141D99" w:rsidRDefault="00141D99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141D99" w:rsidRDefault="00141D99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141D99" w:rsidRDefault="00141D99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141D99" w:rsidRDefault="00141D99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141D99" w:rsidRDefault="00141D99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141D99" w:rsidRDefault="00141D99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p w:rsidR="00141D99" w:rsidRDefault="00141D99" w:rsidP="00F86F26">
      <w:pPr>
        <w:spacing w:line="240" w:lineRule="atLeast"/>
        <w:jc w:val="both"/>
        <w:rPr>
          <w:rFonts w:ascii="Arial" w:hAnsi="Arial" w:cs="Arial"/>
          <w:sz w:val="22"/>
          <w:szCs w:val="24"/>
        </w:rPr>
      </w:pPr>
    </w:p>
    <w:sectPr w:rsidR="00141D99" w:rsidSect="00BA19D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29A" w:rsidRDefault="0067429A">
      <w:r>
        <w:separator/>
      </w:r>
    </w:p>
  </w:endnote>
  <w:endnote w:type="continuationSeparator" w:id="1">
    <w:p w:rsidR="0067429A" w:rsidRDefault="00674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42" w:rsidRDefault="001C5A4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C5A42" w:rsidRDefault="001C5A42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42" w:rsidRDefault="001C5A4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14</w:t>
    </w:r>
    <w:r>
      <w:rPr>
        <w:rStyle w:val="Oldalszm"/>
      </w:rPr>
      <w:fldChar w:fldCharType="end"/>
    </w:r>
  </w:p>
  <w:p w:rsidR="001C5A42" w:rsidRDefault="001C5A4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29A" w:rsidRDefault="0067429A">
      <w:r>
        <w:separator/>
      </w:r>
    </w:p>
  </w:footnote>
  <w:footnote w:type="continuationSeparator" w:id="1">
    <w:p w:rsidR="0067429A" w:rsidRDefault="006742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D66E0C8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9A05064"/>
    <w:multiLevelType w:val="hybridMultilevel"/>
    <w:tmpl w:val="70FE6368"/>
    <w:lvl w:ilvl="0" w:tplc="4322044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9E2FF1"/>
    <w:multiLevelType w:val="hybridMultilevel"/>
    <w:tmpl w:val="10C6B9F8"/>
    <w:lvl w:ilvl="0" w:tplc="D8DE47C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D240A"/>
    <w:multiLevelType w:val="hybridMultilevel"/>
    <w:tmpl w:val="BFE89706"/>
    <w:lvl w:ilvl="0" w:tplc="20D4AC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817E2"/>
    <w:multiLevelType w:val="hybridMultilevel"/>
    <w:tmpl w:val="BFE89706"/>
    <w:lvl w:ilvl="0" w:tplc="20D4AC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770F8"/>
    <w:multiLevelType w:val="hybridMultilevel"/>
    <w:tmpl w:val="70FE6368"/>
    <w:lvl w:ilvl="0" w:tplc="4322044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4974B7"/>
    <w:multiLevelType w:val="hybridMultilevel"/>
    <w:tmpl w:val="A4780164"/>
    <w:lvl w:ilvl="0" w:tplc="54105C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B577B"/>
    <w:multiLevelType w:val="hybridMultilevel"/>
    <w:tmpl w:val="B868FEC0"/>
    <w:lvl w:ilvl="0" w:tplc="2368C986">
      <w:start w:val="200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76415F78"/>
    <w:multiLevelType w:val="hybridMultilevel"/>
    <w:tmpl w:val="AC1E8C34"/>
    <w:lvl w:ilvl="0" w:tplc="8BFA857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C6E7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F135B86"/>
    <w:multiLevelType w:val="hybridMultilevel"/>
    <w:tmpl w:val="70FE6368"/>
    <w:lvl w:ilvl="0" w:tplc="4322044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1C3"/>
    <w:rsid w:val="00005667"/>
    <w:rsid w:val="00006204"/>
    <w:rsid w:val="00017558"/>
    <w:rsid w:val="00030AF1"/>
    <w:rsid w:val="00030B65"/>
    <w:rsid w:val="000364B3"/>
    <w:rsid w:val="00050199"/>
    <w:rsid w:val="00052178"/>
    <w:rsid w:val="00053EC3"/>
    <w:rsid w:val="0005523D"/>
    <w:rsid w:val="00055EB7"/>
    <w:rsid w:val="00067466"/>
    <w:rsid w:val="00080745"/>
    <w:rsid w:val="00091ACE"/>
    <w:rsid w:val="00093F46"/>
    <w:rsid w:val="000A0266"/>
    <w:rsid w:val="000A3D6A"/>
    <w:rsid w:val="000B4E46"/>
    <w:rsid w:val="000C012A"/>
    <w:rsid w:val="000C1541"/>
    <w:rsid w:val="000C1E3C"/>
    <w:rsid w:val="000E1B5F"/>
    <w:rsid w:val="000E22C2"/>
    <w:rsid w:val="000E29E1"/>
    <w:rsid w:val="000E6EAC"/>
    <w:rsid w:val="00103509"/>
    <w:rsid w:val="0014013A"/>
    <w:rsid w:val="00141D99"/>
    <w:rsid w:val="00152BD3"/>
    <w:rsid w:val="00165E51"/>
    <w:rsid w:val="001811F1"/>
    <w:rsid w:val="001825FB"/>
    <w:rsid w:val="00196DA3"/>
    <w:rsid w:val="001B5AA1"/>
    <w:rsid w:val="001B76E5"/>
    <w:rsid w:val="001C5A42"/>
    <w:rsid w:val="001E2CC1"/>
    <w:rsid w:val="001E6146"/>
    <w:rsid w:val="001E672E"/>
    <w:rsid w:val="001F322D"/>
    <w:rsid w:val="001F415F"/>
    <w:rsid w:val="00216FE8"/>
    <w:rsid w:val="00223DEE"/>
    <w:rsid w:val="00224DC0"/>
    <w:rsid w:val="00227614"/>
    <w:rsid w:val="002338E2"/>
    <w:rsid w:val="00244CFA"/>
    <w:rsid w:val="00265E29"/>
    <w:rsid w:val="00281B74"/>
    <w:rsid w:val="0028456C"/>
    <w:rsid w:val="00287FCD"/>
    <w:rsid w:val="002969A3"/>
    <w:rsid w:val="002A4DCC"/>
    <w:rsid w:val="002C0334"/>
    <w:rsid w:val="002E46FC"/>
    <w:rsid w:val="002F01A6"/>
    <w:rsid w:val="00305558"/>
    <w:rsid w:val="00306865"/>
    <w:rsid w:val="0032582F"/>
    <w:rsid w:val="00325C73"/>
    <w:rsid w:val="003372A9"/>
    <w:rsid w:val="00340E0F"/>
    <w:rsid w:val="00354E35"/>
    <w:rsid w:val="003710E9"/>
    <w:rsid w:val="003745BB"/>
    <w:rsid w:val="003751CC"/>
    <w:rsid w:val="00385232"/>
    <w:rsid w:val="00385D0A"/>
    <w:rsid w:val="00387C19"/>
    <w:rsid w:val="00391A44"/>
    <w:rsid w:val="00391F37"/>
    <w:rsid w:val="003A3430"/>
    <w:rsid w:val="003A6C3D"/>
    <w:rsid w:val="003B3EE1"/>
    <w:rsid w:val="003B564F"/>
    <w:rsid w:val="003B6E1F"/>
    <w:rsid w:val="003B7756"/>
    <w:rsid w:val="003D05EA"/>
    <w:rsid w:val="003E735C"/>
    <w:rsid w:val="00411638"/>
    <w:rsid w:val="00412DF1"/>
    <w:rsid w:val="00426DE2"/>
    <w:rsid w:val="004331C3"/>
    <w:rsid w:val="00444244"/>
    <w:rsid w:val="0044487D"/>
    <w:rsid w:val="0046027B"/>
    <w:rsid w:val="00470769"/>
    <w:rsid w:val="00471296"/>
    <w:rsid w:val="004725F3"/>
    <w:rsid w:val="00475D20"/>
    <w:rsid w:val="004772D7"/>
    <w:rsid w:val="00486CA6"/>
    <w:rsid w:val="00487B23"/>
    <w:rsid w:val="00494023"/>
    <w:rsid w:val="004A61DB"/>
    <w:rsid w:val="004B1B59"/>
    <w:rsid w:val="004C4835"/>
    <w:rsid w:val="00501E94"/>
    <w:rsid w:val="00502731"/>
    <w:rsid w:val="00517404"/>
    <w:rsid w:val="00535200"/>
    <w:rsid w:val="00546A13"/>
    <w:rsid w:val="005606D3"/>
    <w:rsid w:val="0057108E"/>
    <w:rsid w:val="00571F4B"/>
    <w:rsid w:val="005851D8"/>
    <w:rsid w:val="005B1F3D"/>
    <w:rsid w:val="005C4891"/>
    <w:rsid w:val="005C7B76"/>
    <w:rsid w:val="005C7E0E"/>
    <w:rsid w:val="005D11EB"/>
    <w:rsid w:val="005D2938"/>
    <w:rsid w:val="005E3E19"/>
    <w:rsid w:val="005E4179"/>
    <w:rsid w:val="00606D15"/>
    <w:rsid w:val="006132C7"/>
    <w:rsid w:val="0062221A"/>
    <w:rsid w:val="00631DB8"/>
    <w:rsid w:val="006344E4"/>
    <w:rsid w:val="00643AAE"/>
    <w:rsid w:val="0067089E"/>
    <w:rsid w:val="0067429A"/>
    <w:rsid w:val="00682E20"/>
    <w:rsid w:val="00683EFC"/>
    <w:rsid w:val="00684A58"/>
    <w:rsid w:val="00692AFF"/>
    <w:rsid w:val="0069682B"/>
    <w:rsid w:val="006A072D"/>
    <w:rsid w:val="006A6427"/>
    <w:rsid w:val="006B13C5"/>
    <w:rsid w:val="006B43DA"/>
    <w:rsid w:val="006B7858"/>
    <w:rsid w:val="006E3424"/>
    <w:rsid w:val="006F2A12"/>
    <w:rsid w:val="0071044D"/>
    <w:rsid w:val="00721642"/>
    <w:rsid w:val="00723152"/>
    <w:rsid w:val="007306C1"/>
    <w:rsid w:val="00733A08"/>
    <w:rsid w:val="00740052"/>
    <w:rsid w:val="007525E1"/>
    <w:rsid w:val="00755735"/>
    <w:rsid w:val="00765B77"/>
    <w:rsid w:val="00771A9A"/>
    <w:rsid w:val="007856B0"/>
    <w:rsid w:val="00791C34"/>
    <w:rsid w:val="00792EC1"/>
    <w:rsid w:val="007A2C83"/>
    <w:rsid w:val="007B2F83"/>
    <w:rsid w:val="007B3F8B"/>
    <w:rsid w:val="007C4944"/>
    <w:rsid w:val="007C7D8E"/>
    <w:rsid w:val="007E346C"/>
    <w:rsid w:val="008023B8"/>
    <w:rsid w:val="0081056D"/>
    <w:rsid w:val="0081134D"/>
    <w:rsid w:val="008143D9"/>
    <w:rsid w:val="00814454"/>
    <w:rsid w:val="00817D9C"/>
    <w:rsid w:val="00826659"/>
    <w:rsid w:val="00836C1E"/>
    <w:rsid w:val="008374F8"/>
    <w:rsid w:val="008376DC"/>
    <w:rsid w:val="00853C49"/>
    <w:rsid w:val="00855BCB"/>
    <w:rsid w:val="00864187"/>
    <w:rsid w:val="00864252"/>
    <w:rsid w:val="00884926"/>
    <w:rsid w:val="00891ADE"/>
    <w:rsid w:val="00893209"/>
    <w:rsid w:val="008B2F31"/>
    <w:rsid w:val="008D0B7E"/>
    <w:rsid w:val="008D1496"/>
    <w:rsid w:val="008D5956"/>
    <w:rsid w:val="008E3653"/>
    <w:rsid w:val="008E6C57"/>
    <w:rsid w:val="008E7018"/>
    <w:rsid w:val="00900BE1"/>
    <w:rsid w:val="00916D16"/>
    <w:rsid w:val="009254AE"/>
    <w:rsid w:val="0093469E"/>
    <w:rsid w:val="009475FD"/>
    <w:rsid w:val="009511D1"/>
    <w:rsid w:val="009550D5"/>
    <w:rsid w:val="00955746"/>
    <w:rsid w:val="00956E52"/>
    <w:rsid w:val="00971D55"/>
    <w:rsid w:val="0097239E"/>
    <w:rsid w:val="00973C0C"/>
    <w:rsid w:val="009778AF"/>
    <w:rsid w:val="009A410A"/>
    <w:rsid w:val="009B7A87"/>
    <w:rsid w:val="009E1CA1"/>
    <w:rsid w:val="009F63CF"/>
    <w:rsid w:val="00A04D87"/>
    <w:rsid w:val="00A15667"/>
    <w:rsid w:val="00A1746E"/>
    <w:rsid w:val="00A250D7"/>
    <w:rsid w:val="00A26B25"/>
    <w:rsid w:val="00A304F9"/>
    <w:rsid w:val="00A339F2"/>
    <w:rsid w:val="00A4455E"/>
    <w:rsid w:val="00A4665D"/>
    <w:rsid w:val="00A56CA5"/>
    <w:rsid w:val="00A5775E"/>
    <w:rsid w:val="00A744CF"/>
    <w:rsid w:val="00A93D39"/>
    <w:rsid w:val="00A969DA"/>
    <w:rsid w:val="00AA23F8"/>
    <w:rsid w:val="00AA2B4C"/>
    <w:rsid w:val="00AB70E5"/>
    <w:rsid w:val="00AB7BAA"/>
    <w:rsid w:val="00AC0701"/>
    <w:rsid w:val="00AD2BA9"/>
    <w:rsid w:val="00B01C70"/>
    <w:rsid w:val="00B115A7"/>
    <w:rsid w:val="00B11F02"/>
    <w:rsid w:val="00B342B2"/>
    <w:rsid w:val="00B402E1"/>
    <w:rsid w:val="00B41005"/>
    <w:rsid w:val="00B4133B"/>
    <w:rsid w:val="00B4776D"/>
    <w:rsid w:val="00B5245D"/>
    <w:rsid w:val="00B54AC6"/>
    <w:rsid w:val="00B67008"/>
    <w:rsid w:val="00B80967"/>
    <w:rsid w:val="00B80A99"/>
    <w:rsid w:val="00B81632"/>
    <w:rsid w:val="00B82AF9"/>
    <w:rsid w:val="00B8332A"/>
    <w:rsid w:val="00B87CD1"/>
    <w:rsid w:val="00B97AE6"/>
    <w:rsid w:val="00BA19D6"/>
    <w:rsid w:val="00BA425C"/>
    <w:rsid w:val="00BA642A"/>
    <w:rsid w:val="00BB1DD8"/>
    <w:rsid w:val="00BB6DB6"/>
    <w:rsid w:val="00BB7F69"/>
    <w:rsid w:val="00BC310A"/>
    <w:rsid w:val="00BF0B4D"/>
    <w:rsid w:val="00BF6B06"/>
    <w:rsid w:val="00C02024"/>
    <w:rsid w:val="00C043B7"/>
    <w:rsid w:val="00C06125"/>
    <w:rsid w:val="00C065F4"/>
    <w:rsid w:val="00C11C1C"/>
    <w:rsid w:val="00C208F9"/>
    <w:rsid w:val="00C25736"/>
    <w:rsid w:val="00C312F4"/>
    <w:rsid w:val="00C34F63"/>
    <w:rsid w:val="00C519E1"/>
    <w:rsid w:val="00C53F68"/>
    <w:rsid w:val="00C57CBD"/>
    <w:rsid w:val="00C61245"/>
    <w:rsid w:val="00C63E8D"/>
    <w:rsid w:val="00CC0F28"/>
    <w:rsid w:val="00CC24F8"/>
    <w:rsid w:val="00CD5AC3"/>
    <w:rsid w:val="00CD5EC2"/>
    <w:rsid w:val="00CF6542"/>
    <w:rsid w:val="00D00062"/>
    <w:rsid w:val="00D0641D"/>
    <w:rsid w:val="00D13FF6"/>
    <w:rsid w:val="00D239C3"/>
    <w:rsid w:val="00D239EC"/>
    <w:rsid w:val="00D55054"/>
    <w:rsid w:val="00D6122D"/>
    <w:rsid w:val="00D77FF8"/>
    <w:rsid w:val="00D85F2E"/>
    <w:rsid w:val="00D96E58"/>
    <w:rsid w:val="00DA2AE9"/>
    <w:rsid w:val="00DA35D5"/>
    <w:rsid w:val="00DA5182"/>
    <w:rsid w:val="00DC7513"/>
    <w:rsid w:val="00DD04B7"/>
    <w:rsid w:val="00DD3245"/>
    <w:rsid w:val="00DD6FC3"/>
    <w:rsid w:val="00DF1FC5"/>
    <w:rsid w:val="00DF2714"/>
    <w:rsid w:val="00DF56E1"/>
    <w:rsid w:val="00DF6F41"/>
    <w:rsid w:val="00DF7417"/>
    <w:rsid w:val="00E030CD"/>
    <w:rsid w:val="00E108FB"/>
    <w:rsid w:val="00E22B06"/>
    <w:rsid w:val="00E23B68"/>
    <w:rsid w:val="00E65A6F"/>
    <w:rsid w:val="00E86E3E"/>
    <w:rsid w:val="00E90FFC"/>
    <w:rsid w:val="00E97C4A"/>
    <w:rsid w:val="00EA3536"/>
    <w:rsid w:val="00EA753A"/>
    <w:rsid w:val="00EB017A"/>
    <w:rsid w:val="00EB1C4A"/>
    <w:rsid w:val="00EB7F21"/>
    <w:rsid w:val="00EC7258"/>
    <w:rsid w:val="00EE4943"/>
    <w:rsid w:val="00F2734F"/>
    <w:rsid w:val="00F5667F"/>
    <w:rsid w:val="00F746C5"/>
    <w:rsid w:val="00F86F26"/>
    <w:rsid w:val="00F87898"/>
    <w:rsid w:val="00F908ED"/>
    <w:rsid w:val="00FA1E84"/>
    <w:rsid w:val="00FA6B3E"/>
    <w:rsid w:val="00FB0990"/>
    <w:rsid w:val="00FB4A1F"/>
    <w:rsid w:val="00FE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7513"/>
    <w:rPr>
      <w:sz w:val="24"/>
    </w:rPr>
  </w:style>
  <w:style w:type="paragraph" w:styleId="Cmsor2">
    <w:name w:val="heading 2"/>
    <w:basedOn w:val="Norml"/>
    <w:next w:val="Norml"/>
    <w:qFormat/>
    <w:rsid w:val="00BA19D6"/>
    <w:pPr>
      <w:keepNext/>
      <w:spacing w:line="240" w:lineRule="atLeast"/>
      <w:jc w:val="both"/>
      <w:outlineLvl w:val="1"/>
    </w:pPr>
  </w:style>
  <w:style w:type="paragraph" w:styleId="Cmsor3">
    <w:name w:val="heading 3"/>
    <w:basedOn w:val="Norml"/>
    <w:next w:val="Norml"/>
    <w:qFormat/>
    <w:rsid w:val="00BA19D6"/>
    <w:pPr>
      <w:keepNext/>
      <w:spacing w:line="240" w:lineRule="atLeast"/>
      <w:jc w:val="both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BA19D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BA19D6"/>
    <w:pPr>
      <w:jc w:val="center"/>
    </w:pPr>
    <w:rPr>
      <w:b/>
    </w:rPr>
  </w:style>
  <w:style w:type="paragraph" w:styleId="Szvegtrzs">
    <w:name w:val="Body Text"/>
    <w:basedOn w:val="Norml"/>
    <w:link w:val="SzvegtrzsChar"/>
    <w:semiHidden/>
    <w:rsid w:val="00BA19D6"/>
    <w:pPr>
      <w:spacing w:line="240" w:lineRule="atLeast"/>
      <w:jc w:val="both"/>
    </w:pPr>
    <w:rPr>
      <w:rFonts w:ascii="Arial" w:hAnsi="Arial"/>
      <w:sz w:val="22"/>
    </w:rPr>
  </w:style>
  <w:style w:type="paragraph" w:styleId="Szvegtrzs2">
    <w:name w:val="Body Text 2"/>
    <w:basedOn w:val="Norml"/>
    <w:link w:val="Szvegtrzs2Char"/>
    <w:semiHidden/>
    <w:rsid w:val="00BA19D6"/>
    <w:pPr>
      <w:spacing w:line="240" w:lineRule="atLeast"/>
      <w:jc w:val="both"/>
    </w:pPr>
    <w:rPr>
      <w:rFonts w:ascii="Arial" w:hAnsi="Arial"/>
      <w:i/>
      <w:sz w:val="22"/>
      <w:u w:val="single"/>
    </w:rPr>
  </w:style>
  <w:style w:type="paragraph" w:styleId="llb">
    <w:name w:val="footer"/>
    <w:basedOn w:val="Norml"/>
    <w:link w:val="llbChar"/>
    <w:semiHidden/>
    <w:rsid w:val="00BA19D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  <w:rsid w:val="00BA19D6"/>
  </w:style>
  <w:style w:type="paragraph" w:styleId="Szvegtrzs3">
    <w:name w:val="Body Text 3"/>
    <w:basedOn w:val="Norml"/>
    <w:semiHidden/>
    <w:rsid w:val="00BA19D6"/>
    <w:pPr>
      <w:spacing w:after="120"/>
    </w:pPr>
    <w:rPr>
      <w:sz w:val="16"/>
      <w:szCs w:val="16"/>
    </w:rPr>
  </w:style>
  <w:style w:type="paragraph" w:styleId="Felsorols2">
    <w:name w:val="List Bullet 2"/>
    <w:basedOn w:val="Norml"/>
    <w:autoRedefine/>
    <w:semiHidden/>
    <w:rsid w:val="00BA19D6"/>
    <w:pPr>
      <w:numPr>
        <w:numId w:val="1"/>
      </w:numPr>
    </w:pPr>
  </w:style>
  <w:style w:type="paragraph" w:styleId="Lista">
    <w:name w:val="List"/>
    <w:basedOn w:val="Norml"/>
    <w:semiHidden/>
    <w:rsid w:val="00BA19D6"/>
    <w:pPr>
      <w:ind w:left="283" w:hanging="283"/>
    </w:pPr>
  </w:style>
  <w:style w:type="paragraph" w:styleId="NormlWeb">
    <w:name w:val="Normal (Web)"/>
    <w:basedOn w:val="Norml"/>
    <w:semiHidden/>
    <w:rsid w:val="00BA19D6"/>
    <w:pPr>
      <w:spacing w:before="100" w:beforeAutospacing="1" w:after="100" w:afterAutospacing="1"/>
    </w:pPr>
    <w:rPr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0F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0FFC"/>
    <w:rPr>
      <w:rFonts w:ascii="Tahoma" w:hAnsi="Tahoma" w:cs="Tahoma"/>
      <w:sz w:val="16"/>
      <w:szCs w:val="16"/>
    </w:rPr>
  </w:style>
  <w:style w:type="paragraph" w:customStyle="1" w:styleId="RzsaSndorpolgrmester">
    <w:name w:val="Rózsa Sándor polgármester"/>
    <w:basedOn w:val="Norml"/>
    <w:link w:val="RzsaSndorpolgrmesterChar"/>
    <w:qFormat/>
    <w:rsid w:val="002969A3"/>
    <w:pPr>
      <w:spacing w:line="240" w:lineRule="atLeast"/>
      <w:jc w:val="both"/>
    </w:pPr>
    <w:rPr>
      <w:rFonts w:ascii="Arial" w:hAnsi="Arial" w:cs="Arial"/>
      <w:sz w:val="22"/>
      <w:szCs w:val="24"/>
    </w:rPr>
  </w:style>
  <w:style w:type="character" w:customStyle="1" w:styleId="SzvegtrzsChar">
    <w:name w:val="Szövegtörzs Char"/>
    <w:basedOn w:val="Bekezdsalapbettpusa"/>
    <w:link w:val="Szvegtrzs"/>
    <w:semiHidden/>
    <w:rsid w:val="009254AE"/>
    <w:rPr>
      <w:rFonts w:ascii="Arial" w:hAnsi="Arial"/>
      <w:sz w:val="22"/>
    </w:rPr>
  </w:style>
  <w:style w:type="character" w:customStyle="1" w:styleId="RzsaSndorpolgrmesterChar">
    <w:name w:val="Rózsa Sándor polgármester Char"/>
    <w:basedOn w:val="Bekezdsalapbettpusa"/>
    <w:link w:val="RzsaSndorpolgrmester"/>
    <w:rsid w:val="002969A3"/>
    <w:rPr>
      <w:rFonts w:ascii="Arial" w:hAnsi="Arial" w:cs="Arial"/>
      <w:sz w:val="22"/>
      <w:szCs w:val="24"/>
    </w:rPr>
  </w:style>
  <w:style w:type="character" w:customStyle="1" w:styleId="Szvegtrzs2Char">
    <w:name w:val="Szövegtörzs 2 Char"/>
    <w:basedOn w:val="Bekezdsalapbettpusa"/>
    <w:link w:val="Szvegtrzs2"/>
    <w:semiHidden/>
    <w:rsid w:val="009254AE"/>
    <w:rPr>
      <w:rFonts w:ascii="Arial" w:hAnsi="Arial"/>
      <w:i/>
      <w:sz w:val="22"/>
      <w:u w:val="single"/>
    </w:rPr>
  </w:style>
  <w:style w:type="character" w:customStyle="1" w:styleId="llbChar">
    <w:name w:val="Élőláb Char"/>
    <w:basedOn w:val="Bekezdsalapbettpusa"/>
    <w:link w:val="llb"/>
    <w:semiHidden/>
    <w:rsid w:val="009254AE"/>
    <w:rPr>
      <w:sz w:val="24"/>
    </w:rPr>
  </w:style>
  <w:style w:type="paragraph" w:styleId="Csakszveg">
    <w:name w:val="Plain Text"/>
    <w:basedOn w:val="Norml"/>
    <w:link w:val="CsakszvegChar"/>
    <w:rsid w:val="00C519E1"/>
    <w:rPr>
      <w:rFonts w:ascii="Courier New" w:hAnsi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519E1"/>
    <w:rPr>
      <w:rFonts w:ascii="Courier New" w:hAnsi="Courier New"/>
    </w:rPr>
  </w:style>
  <w:style w:type="paragraph" w:styleId="Listaszerbekezds">
    <w:name w:val="List Paragraph"/>
    <w:basedOn w:val="Norml"/>
    <w:uiPriority w:val="34"/>
    <w:qFormat/>
    <w:rsid w:val="00EB0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6170B-2AA9-4D24-AD54-48B4B1FE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4831</Words>
  <Characters>33339</Characters>
  <Application>Microsoft Office Word</Application>
  <DocSecurity>0</DocSecurity>
  <Lines>277</Lines>
  <Paragraphs>76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G Y Z Ő K Ö N Y V</vt:lpstr>
    </vt:vector>
  </TitlesOfParts>
  <Company/>
  <LinksUpToDate>false</LinksUpToDate>
  <CharactersWithSpaces>38094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G Y Z Ő K Ö N Y V</dc:title>
  <dc:subject/>
  <dc:creator>felhasznalo</dc:creator>
  <cp:keywords/>
  <dc:description/>
  <cp:lastModifiedBy>Papné Szabó Mónika</cp:lastModifiedBy>
  <cp:revision>18</cp:revision>
  <cp:lastPrinted>2008-05-15T06:42:00Z</cp:lastPrinted>
  <dcterms:created xsi:type="dcterms:W3CDTF">2008-04-11T13:41:00Z</dcterms:created>
  <dcterms:modified xsi:type="dcterms:W3CDTF">2008-05-15T08:00:00Z</dcterms:modified>
</cp:coreProperties>
</file>